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33A1" w:rsidRPr="00DD33A1" w:rsidRDefault="00DD33A1" w:rsidP="00DD33A1">
      <w:pPr>
        <w:spacing w:after="0"/>
        <w:jc w:val="both"/>
        <w:rPr>
          <w:rFonts w:ascii="Times New Roman" w:hAnsi="Times New Roman" w:cs="Times New Roman"/>
          <w:b/>
          <w:sz w:val="24"/>
          <w:szCs w:val="24"/>
          <w:lang w:val="en"/>
        </w:rPr>
      </w:pPr>
      <w:r w:rsidRPr="00DD33A1">
        <w:rPr>
          <w:rFonts w:ascii="Times New Roman" w:hAnsi="Times New Roman" w:cs="Times New Roman"/>
          <w:b/>
          <w:sz w:val="24"/>
          <w:szCs w:val="24"/>
          <w:lang w:val="en"/>
        </w:rPr>
        <w:t>Country: ROMANIA</w:t>
      </w:r>
    </w:p>
    <w:p w:rsidR="00DD33A1" w:rsidRPr="00DD33A1" w:rsidRDefault="00DD33A1" w:rsidP="00DD33A1">
      <w:pPr>
        <w:spacing w:after="0"/>
        <w:jc w:val="both"/>
        <w:rPr>
          <w:rFonts w:ascii="Times New Roman" w:hAnsi="Times New Roman" w:cs="Times New Roman"/>
          <w:b/>
          <w:sz w:val="24"/>
          <w:szCs w:val="24"/>
          <w:lang w:val="en"/>
        </w:rPr>
      </w:pPr>
      <w:r w:rsidRPr="00DD33A1">
        <w:rPr>
          <w:rFonts w:ascii="Times New Roman" w:hAnsi="Times New Roman" w:cs="Times New Roman"/>
          <w:b/>
          <w:sz w:val="24"/>
          <w:szCs w:val="24"/>
          <w:lang w:val="en"/>
        </w:rPr>
        <w:t xml:space="preserve">Name: </w:t>
      </w:r>
      <w:r>
        <w:rPr>
          <w:rFonts w:ascii="Times New Roman" w:hAnsi="Times New Roman" w:cs="Times New Roman"/>
          <w:b/>
          <w:sz w:val="24"/>
          <w:szCs w:val="24"/>
          <w:lang w:val="en"/>
        </w:rPr>
        <w:t>Camelia Mantarosie</w:t>
      </w:r>
    </w:p>
    <w:p w:rsidR="00DD33A1" w:rsidRPr="00DD33A1" w:rsidRDefault="00DD33A1" w:rsidP="00DD33A1">
      <w:pPr>
        <w:spacing w:after="0"/>
        <w:jc w:val="both"/>
        <w:rPr>
          <w:rFonts w:ascii="Times New Roman" w:hAnsi="Times New Roman" w:cs="Times New Roman"/>
          <w:b/>
          <w:sz w:val="24"/>
          <w:szCs w:val="24"/>
          <w:lang w:val="en"/>
        </w:rPr>
      </w:pPr>
      <w:r w:rsidRPr="00DD33A1">
        <w:rPr>
          <w:rFonts w:ascii="Times New Roman" w:hAnsi="Times New Roman" w:cs="Times New Roman"/>
          <w:b/>
          <w:sz w:val="24"/>
          <w:szCs w:val="24"/>
          <w:lang w:val="en"/>
        </w:rPr>
        <w:t xml:space="preserve">Position: </w:t>
      </w:r>
      <w:r>
        <w:rPr>
          <w:rFonts w:ascii="Times New Roman" w:hAnsi="Times New Roman" w:cs="Times New Roman"/>
          <w:b/>
          <w:sz w:val="24"/>
          <w:szCs w:val="24"/>
          <w:lang w:val="en"/>
        </w:rPr>
        <w:t>Documentary teacher</w:t>
      </w:r>
      <w:r w:rsidRPr="00DD33A1">
        <w:rPr>
          <w:rFonts w:ascii="Times New Roman" w:hAnsi="Times New Roman" w:cs="Times New Roman"/>
          <w:b/>
          <w:sz w:val="24"/>
          <w:szCs w:val="24"/>
          <w:lang w:val="en"/>
        </w:rPr>
        <w:t xml:space="preserve"> </w:t>
      </w:r>
    </w:p>
    <w:p w:rsidR="00DD33A1" w:rsidRDefault="00DD33A1" w:rsidP="00DD33A1">
      <w:pPr>
        <w:spacing w:after="0"/>
        <w:jc w:val="both"/>
        <w:rPr>
          <w:rFonts w:ascii="Times New Roman" w:hAnsi="Times New Roman" w:cs="Times New Roman"/>
          <w:b/>
          <w:sz w:val="24"/>
          <w:szCs w:val="24"/>
          <w:lang w:val="en"/>
        </w:rPr>
      </w:pPr>
      <w:r w:rsidRPr="00DD33A1">
        <w:rPr>
          <w:rFonts w:ascii="Times New Roman" w:hAnsi="Times New Roman" w:cs="Times New Roman"/>
          <w:b/>
          <w:sz w:val="24"/>
          <w:szCs w:val="24"/>
          <w:lang w:val="en"/>
        </w:rPr>
        <w:t xml:space="preserve">Organization: </w:t>
      </w:r>
      <w:r>
        <w:rPr>
          <w:rFonts w:ascii="Times New Roman" w:hAnsi="Times New Roman" w:cs="Times New Roman"/>
          <w:b/>
          <w:sz w:val="24"/>
          <w:szCs w:val="24"/>
          <w:lang w:val="en"/>
        </w:rPr>
        <w:t>“Mircea Eliade” Theoretical Highschool; Intorsura-Buzaului; Covasna; Romania</w:t>
      </w:r>
    </w:p>
    <w:p w:rsidR="00DD33A1" w:rsidRDefault="00DD33A1" w:rsidP="00552B09">
      <w:pPr>
        <w:spacing w:after="0"/>
        <w:ind w:firstLine="708"/>
        <w:jc w:val="both"/>
        <w:rPr>
          <w:rFonts w:ascii="Times New Roman" w:hAnsi="Times New Roman" w:cs="Times New Roman"/>
          <w:b/>
          <w:sz w:val="24"/>
          <w:szCs w:val="24"/>
          <w:lang w:val="en"/>
        </w:rPr>
      </w:pPr>
    </w:p>
    <w:p w:rsidR="00DD33A1" w:rsidRDefault="00DD33A1" w:rsidP="00552B09">
      <w:pPr>
        <w:spacing w:after="0"/>
        <w:ind w:firstLine="708"/>
        <w:jc w:val="both"/>
        <w:rPr>
          <w:rFonts w:ascii="Times New Roman" w:hAnsi="Times New Roman" w:cs="Times New Roman"/>
          <w:b/>
          <w:sz w:val="24"/>
          <w:szCs w:val="24"/>
          <w:lang w:val="en"/>
        </w:rPr>
      </w:pPr>
    </w:p>
    <w:p w:rsidR="00256BDA" w:rsidRPr="00F03319" w:rsidRDefault="00256BDA" w:rsidP="00552B09">
      <w:pPr>
        <w:spacing w:after="0"/>
        <w:ind w:firstLine="708"/>
        <w:jc w:val="both"/>
        <w:rPr>
          <w:rFonts w:ascii="Times New Roman" w:hAnsi="Times New Roman" w:cs="Times New Roman"/>
          <w:b/>
          <w:sz w:val="24"/>
          <w:szCs w:val="24"/>
        </w:rPr>
      </w:pPr>
      <w:r w:rsidRPr="00F03319">
        <w:rPr>
          <w:rFonts w:ascii="Times New Roman" w:hAnsi="Times New Roman" w:cs="Times New Roman"/>
          <w:b/>
          <w:sz w:val="24"/>
          <w:szCs w:val="24"/>
          <w:lang w:val="en"/>
        </w:rPr>
        <w:t xml:space="preserve">Following the tradition, on 16th of October – 15th of </w:t>
      </w:r>
      <w:r w:rsidR="00E10695" w:rsidRPr="00F03319">
        <w:rPr>
          <w:rFonts w:ascii="Times New Roman" w:hAnsi="Times New Roman" w:cs="Times New Roman"/>
          <w:b/>
          <w:sz w:val="24"/>
          <w:szCs w:val="24"/>
          <w:lang w:val="en"/>
        </w:rPr>
        <w:t>November,</w:t>
      </w:r>
      <w:r w:rsidRPr="00F03319">
        <w:rPr>
          <w:rFonts w:ascii="Times New Roman" w:hAnsi="Times New Roman" w:cs="Times New Roman"/>
          <w:b/>
          <w:sz w:val="24"/>
          <w:szCs w:val="24"/>
          <w:lang w:val="en"/>
        </w:rPr>
        <w:t xml:space="preserve"> the students from </w:t>
      </w:r>
      <w:r w:rsidR="00E10695" w:rsidRPr="00F03319">
        <w:rPr>
          <w:rFonts w:ascii="Times New Roman" w:hAnsi="Times New Roman" w:cs="Times New Roman"/>
          <w:b/>
          <w:sz w:val="24"/>
          <w:szCs w:val="24"/>
          <w:lang w:val="en"/>
        </w:rPr>
        <w:t>“Mircea Eliade” theoretical highs</w:t>
      </w:r>
      <w:r w:rsidR="00F64ED8">
        <w:rPr>
          <w:rFonts w:ascii="Times New Roman" w:hAnsi="Times New Roman" w:cs="Times New Roman"/>
          <w:b/>
          <w:sz w:val="24"/>
          <w:szCs w:val="24"/>
          <w:lang w:val="en"/>
        </w:rPr>
        <w:t>chool from Intorsura-</w:t>
      </w:r>
      <w:r w:rsidR="001A4767">
        <w:rPr>
          <w:rFonts w:ascii="Times New Roman" w:hAnsi="Times New Roman" w:cs="Times New Roman"/>
          <w:b/>
          <w:sz w:val="24"/>
          <w:szCs w:val="24"/>
          <w:lang w:val="en"/>
        </w:rPr>
        <w:t xml:space="preserve"> </w:t>
      </w:r>
      <w:bookmarkStart w:id="0" w:name="_GoBack"/>
      <w:bookmarkEnd w:id="0"/>
      <w:r w:rsidR="00E10695" w:rsidRPr="00F03319">
        <w:rPr>
          <w:rFonts w:ascii="Times New Roman" w:hAnsi="Times New Roman" w:cs="Times New Roman"/>
          <w:b/>
          <w:sz w:val="24"/>
          <w:szCs w:val="24"/>
          <w:lang w:val="en"/>
        </w:rPr>
        <w:t>Buzaului, celebrated the International School Library Month. This project is initiated by the International School Library Association.</w:t>
      </w:r>
    </w:p>
    <w:p w:rsidR="009B4E6E" w:rsidRPr="00F03319" w:rsidRDefault="009B4E6E" w:rsidP="00552B09">
      <w:pPr>
        <w:spacing w:after="0"/>
        <w:ind w:firstLine="708"/>
        <w:jc w:val="both"/>
        <w:rPr>
          <w:rFonts w:ascii="Times New Roman" w:hAnsi="Times New Roman" w:cs="Times New Roman"/>
          <w:b/>
          <w:sz w:val="24"/>
          <w:szCs w:val="24"/>
        </w:rPr>
      </w:pPr>
      <w:r w:rsidRPr="00F03319">
        <w:rPr>
          <w:rFonts w:ascii="Times New Roman" w:hAnsi="Times New Roman" w:cs="Times New Roman"/>
          <w:b/>
          <w:sz w:val="24"/>
          <w:szCs w:val="24"/>
          <w:lang w:val="en"/>
        </w:rPr>
        <w:t>Under the motto – “I LOVE MY SCHOOL LIBRARY”</w:t>
      </w:r>
      <w:r w:rsidR="00FA0A09" w:rsidRPr="00F03319">
        <w:rPr>
          <w:rFonts w:ascii="Times New Roman" w:hAnsi="Times New Roman" w:cs="Times New Roman"/>
          <w:b/>
          <w:sz w:val="24"/>
          <w:szCs w:val="24"/>
          <w:lang w:val="en"/>
        </w:rPr>
        <w:t xml:space="preserve"> -  The Documentary</w:t>
      </w:r>
      <w:r w:rsidRPr="00F03319">
        <w:rPr>
          <w:rFonts w:ascii="Times New Roman" w:hAnsi="Times New Roman" w:cs="Times New Roman"/>
          <w:b/>
          <w:sz w:val="24"/>
          <w:szCs w:val="24"/>
          <w:lang w:val="en"/>
        </w:rPr>
        <w:t xml:space="preserve"> and Information Centre </w:t>
      </w:r>
      <w:r w:rsidRPr="00F03319">
        <w:rPr>
          <w:rFonts w:ascii="Times New Roman" w:hAnsi="Times New Roman" w:cs="Times New Roman"/>
          <w:b/>
          <w:sz w:val="24"/>
          <w:szCs w:val="24"/>
          <w:lang w:val="en"/>
        </w:rPr>
        <w:t>carried out a number of activities</w:t>
      </w:r>
      <w:r w:rsidRPr="00F03319">
        <w:rPr>
          <w:rFonts w:ascii="Times New Roman" w:hAnsi="Times New Roman" w:cs="Times New Roman"/>
          <w:sz w:val="24"/>
          <w:szCs w:val="24"/>
          <w:lang w:val="en"/>
        </w:rPr>
        <w:t xml:space="preserve"> </w:t>
      </w:r>
      <w:r w:rsidRPr="00F03319">
        <w:rPr>
          <w:rFonts w:ascii="Times New Roman" w:hAnsi="Times New Roman" w:cs="Times New Roman"/>
          <w:b/>
          <w:sz w:val="24"/>
          <w:szCs w:val="24"/>
          <w:lang w:val="en"/>
        </w:rPr>
        <w:t>a</w:t>
      </w:r>
      <w:r w:rsidRPr="00F03319">
        <w:rPr>
          <w:rFonts w:ascii="Times New Roman" w:hAnsi="Times New Roman" w:cs="Times New Roman"/>
          <w:b/>
          <w:sz w:val="24"/>
          <w:szCs w:val="24"/>
          <w:lang w:val="en"/>
        </w:rPr>
        <w:t>imed at promoting rea</w:t>
      </w:r>
      <w:r w:rsidR="00650590" w:rsidRPr="00F03319">
        <w:rPr>
          <w:rFonts w:ascii="Times New Roman" w:hAnsi="Times New Roman" w:cs="Times New Roman"/>
          <w:b/>
          <w:sz w:val="24"/>
          <w:szCs w:val="24"/>
          <w:lang w:val="en"/>
        </w:rPr>
        <w:t xml:space="preserve">ding as a common and formative </w:t>
      </w:r>
      <w:r w:rsidRPr="00F03319">
        <w:rPr>
          <w:rFonts w:ascii="Times New Roman" w:hAnsi="Times New Roman" w:cs="Times New Roman"/>
          <w:b/>
          <w:sz w:val="24"/>
          <w:szCs w:val="24"/>
          <w:lang w:val="en"/>
        </w:rPr>
        <w:t>skill of young readers</w:t>
      </w:r>
      <w:r w:rsidR="00650590" w:rsidRPr="00F03319">
        <w:rPr>
          <w:rFonts w:ascii="Times New Roman" w:hAnsi="Times New Roman" w:cs="Times New Roman"/>
          <w:b/>
          <w:sz w:val="24"/>
          <w:szCs w:val="24"/>
          <w:lang w:val="en"/>
        </w:rPr>
        <w:t>. Th</w:t>
      </w:r>
      <w:r w:rsidR="00683E91" w:rsidRPr="00F03319">
        <w:rPr>
          <w:rFonts w:ascii="Times New Roman" w:hAnsi="Times New Roman" w:cs="Times New Roman"/>
          <w:b/>
          <w:sz w:val="24"/>
          <w:szCs w:val="24"/>
          <w:lang w:val="en"/>
        </w:rPr>
        <w:t>e activities were also meant at</w:t>
      </w:r>
      <w:r w:rsidRPr="00F03319">
        <w:rPr>
          <w:rFonts w:ascii="Times New Roman" w:hAnsi="Times New Roman" w:cs="Times New Roman"/>
          <w:b/>
          <w:sz w:val="24"/>
          <w:szCs w:val="24"/>
          <w:lang w:val="en"/>
        </w:rPr>
        <w:t xml:space="preserve"> highlight</w:t>
      </w:r>
      <w:r w:rsidR="00683E91" w:rsidRPr="00F03319">
        <w:rPr>
          <w:rFonts w:ascii="Times New Roman" w:hAnsi="Times New Roman" w:cs="Times New Roman"/>
          <w:b/>
          <w:sz w:val="24"/>
          <w:szCs w:val="24"/>
          <w:lang w:val="en"/>
        </w:rPr>
        <w:t>ing</w:t>
      </w:r>
      <w:r w:rsidRPr="00F03319">
        <w:rPr>
          <w:rFonts w:ascii="Times New Roman" w:hAnsi="Times New Roman" w:cs="Times New Roman"/>
          <w:b/>
          <w:sz w:val="24"/>
          <w:szCs w:val="24"/>
          <w:lang w:val="en"/>
        </w:rPr>
        <w:t xml:space="preserve"> </w:t>
      </w:r>
      <w:r w:rsidR="00650590" w:rsidRPr="00F03319">
        <w:rPr>
          <w:rFonts w:ascii="Times New Roman" w:hAnsi="Times New Roman" w:cs="Times New Roman"/>
          <w:b/>
          <w:sz w:val="24"/>
          <w:szCs w:val="24"/>
          <w:lang w:val="en"/>
        </w:rPr>
        <w:t>the r</w:t>
      </w:r>
      <w:r w:rsidRPr="00F03319">
        <w:rPr>
          <w:rFonts w:ascii="Times New Roman" w:hAnsi="Times New Roman" w:cs="Times New Roman"/>
          <w:b/>
          <w:sz w:val="24"/>
          <w:szCs w:val="24"/>
          <w:lang w:val="en"/>
        </w:rPr>
        <w:t xml:space="preserve">ole </w:t>
      </w:r>
      <w:r w:rsidR="00650590" w:rsidRPr="00F03319">
        <w:rPr>
          <w:rFonts w:ascii="Times New Roman" w:hAnsi="Times New Roman" w:cs="Times New Roman"/>
          <w:b/>
          <w:sz w:val="24"/>
          <w:szCs w:val="24"/>
          <w:lang w:val="en"/>
        </w:rPr>
        <w:t>of the li</w:t>
      </w:r>
      <w:r w:rsidRPr="00F03319">
        <w:rPr>
          <w:rFonts w:ascii="Times New Roman" w:hAnsi="Times New Roman" w:cs="Times New Roman"/>
          <w:b/>
          <w:sz w:val="24"/>
          <w:szCs w:val="24"/>
          <w:lang w:val="en"/>
        </w:rPr>
        <w:t xml:space="preserve">brary </w:t>
      </w:r>
      <w:r w:rsidR="00650590" w:rsidRPr="00F03319">
        <w:rPr>
          <w:rFonts w:ascii="Times New Roman" w:hAnsi="Times New Roman" w:cs="Times New Roman"/>
          <w:b/>
          <w:sz w:val="24"/>
          <w:szCs w:val="24"/>
          <w:lang w:val="en"/>
        </w:rPr>
        <w:t xml:space="preserve">and reading </w:t>
      </w:r>
      <w:r w:rsidRPr="00F03319">
        <w:rPr>
          <w:rFonts w:ascii="Times New Roman" w:hAnsi="Times New Roman" w:cs="Times New Roman"/>
          <w:b/>
          <w:sz w:val="24"/>
          <w:szCs w:val="24"/>
          <w:lang w:val="en"/>
        </w:rPr>
        <w:t>in the student's life.</w:t>
      </w:r>
    </w:p>
    <w:p w:rsidR="00D10B45" w:rsidRPr="00F03319" w:rsidRDefault="00D10B45" w:rsidP="00552B09">
      <w:pPr>
        <w:spacing w:after="0"/>
        <w:ind w:firstLine="708"/>
        <w:jc w:val="both"/>
        <w:rPr>
          <w:rFonts w:ascii="Times New Roman" w:hAnsi="Times New Roman" w:cs="Times New Roman"/>
          <w:b/>
          <w:sz w:val="24"/>
          <w:szCs w:val="24"/>
          <w:lang w:val="en"/>
        </w:rPr>
      </w:pPr>
    </w:p>
    <w:p w:rsidR="001D23BE" w:rsidRPr="00F03319" w:rsidRDefault="001D23BE" w:rsidP="00552B09">
      <w:pPr>
        <w:spacing w:after="0"/>
        <w:jc w:val="both"/>
        <w:rPr>
          <w:rFonts w:ascii="Times New Roman" w:hAnsi="Times New Roman" w:cs="Times New Roman"/>
          <w:sz w:val="24"/>
          <w:szCs w:val="24"/>
          <w:lang w:val="en"/>
        </w:rPr>
      </w:pPr>
      <w:r w:rsidRPr="00F03319">
        <w:rPr>
          <w:rFonts w:ascii="Times New Roman" w:hAnsi="Times New Roman" w:cs="Times New Roman"/>
          <w:sz w:val="24"/>
          <w:szCs w:val="24"/>
          <w:lang w:val="en"/>
        </w:rPr>
        <w:t xml:space="preserve">The project </w:t>
      </w:r>
      <w:r w:rsidRPr="00F03319">
        <w:rPr>
          <w:rFonts w:ascii="Times New Roman" w:hAnsi="Times New Roman" w:cs="Times New Roman"/>
          <w:b/>
          <w:sz w:val="24"/>
          <w:szCs w:val="24"/>
          <w:lang w:val="en"/>
        </w:rPr>
        <w:t xml:space="preserve">“The book – a gift that you can open again and again” </w:t>
      </w:r>
      <w:r w:rsidR="00FA585C" w:rsidRPr="00F03319">
        <w:rPr>
          <w:rFonts w:ascii="Times New Roman" w:hAnsi="Times New Roman" w:cs="Times New Roman"/>
          <w:sz w:val="24"/>
          <w:szCs w:val="24"/>
          <w:lang w:val="en"/>
        </w:rPr>
        <w:t>had 350 students participating</w:t>
      </w:r>
      <w:r w:rsidRPr="00F03319">
        <w:rPr>
          <w:rFonts w:ascii="Times New Roman" w:hAnsi="Times New Roman" w:cs="Times New Roman"/>
          <w:sz w:val="24"/>
          <w:szCs w:val="24"/>
          <w:lang w:val="en"/>
        </w:rPr>
        <w:t xml:space="preserve">. The activity was coordinated by Camelia Mantaroșie, Badiu Maria, </w:t>
      </w:r>
      <w:r w:rsidRPr="00F03319">
        <w:rPr>
          <w:rFonts w:ascii="Times New Roman" w:hAnsi="Times New Roman" w:cs="Times New Roman"/>
          <w:sz w:val="24"/>
          <w:szCs w:val="24"/>
          <w:lang w:val="en"/>
        </w:rPr>
        <w:t>Voichița</w:t>
      </w:r>
      <w:r w:rsidRPr="00F03319">
        <w:rPr>
          <w:rFonts w:ascii="Times New Roman" w:hAnsi="Times New Roman" w:cs="Times New Roman"/>
          <w:sz w:val="24"/>
          <w:szCs w:val="24"/>
          <w:lang w:val="en"/>
        </w:rPr>
        <w:t xml:space="preserve"> Neșa and </w:t>
      </w:r>
      <w:r w:rsidRPr="00F03319">
        <w:rPr>
          <w:rFonts w:ascii="Times New Roman" w:hAnsi="Times New Roman" w:cs="Times New Roman"/>
          <w:sz w:val="24"/>
          <w:szCs w:val="24"/>
          <w:lang w:val="en"/>
        </w:rPr>
        <w:t>Iuliana Monica</w:t>
      </w:r>
      <w:r w:rsidRPr="00F03319">
        <w:rPr>
          <w:rFonts w:ascii="Times New Roman" w:hAnsi="Times New Roman" w:cs="Times New Roman"/>
          <w:sz w:val="24"/>
          <w:szCs w:val="24"/>
          <w:lang w:val="en"/>
        </w:rPr>
        <w:t xml:space="preserve"> Muntean. The school principal Maria Bularca as well as the whole teaching teams were also involved.</w:t>
      </w:r>
    </w:p>
    <w:p w:rsidR="007547EA" w:rsidRPr="00F03319" w:rsidRDefault="007547EA" w:rsidP="00552B09">
      <w:pPr>
        <w:spacing w:after="0"/>
        <w:jc w:val="both"/>
        <w:rPr>
          <w:rFonts w:ascii="Times New Roman" w:hAnsi="Times New Roman" w:cs="Times New Roman"/>
          <w:sz w:val="24"/>
          <w:szCs w:val="24"/>
          <w:lang w:val="en"/>
        </w:rPr>
      </w:pPr>
      <w:r w:rsidRPr="00F03319">
        <w:rPr>
          <w:rFonts w:ascii="Times New Roman" w:hAnsi="Times New Roman" w:cs="Times New Roman"/>
          <w:sz w:val="24"/>
          <w:szCs w:val="24"/>
          <w:lang w:val="en"/>
        </w:rPr>
        <w:t>The activities started on the 16</w:t>
      </w:r>
      <w:r w:rsidRPr="00F03319">
        <w:rPr>
          <w:rFonts w:ascii="Times New Roman" w:hAnsi="Times New Roman" w:cs="Times New Roman"/>
          <w:sz w:val="24"/>
          <w:szCs w:val="24"/>
          <w:vertAlign w:val="superscript"/>
          <w:lang w:val="en"/>
        </w:rPr>
        <w:t>th</w:t>
      </w:r>
      <w:r w:rsidRPr="00F03319">
        <w:rPr>
          <w:rFonts w:ascii="Times New Roman" w:hAnsi="Times New Roman" w:cs="Times New Roman"/>
          <w:sz w:val="24"/>
          <w:szCs w:val="24"/>
          <w:lang w:val="en"/>
        </w:rPr>
        <w:t xml:space="preserve"> of October 2018 with the presentation and book donation competition. The students in each class chose a book, which they read and following that they presented in an original manner.</w:t>
      </w:r>
    </w:p>
    <w:p w:rsidR="00256BDA" w:rsidRPr="00F03319" w:rsidRDefault="007547EA" w:rsidP="00552B09">
      <w:pPr>
        <w:spacing w:after="0"/>
        <w:jc w:val="both"/>
        <w:rPr>
          <w:rFonts w:ascii="Times New Roman" w:hAnsi="Times New Roman" w:cs="Times New Roman"/>
          <w:sz w:val="24"/>
          <w:szCs w:val="24"/>
        </w:rPr>
      </w:pPr>
      <w:r w:rsidRPr="00F03319">
        <w:rPr>
          <w:rFonts w:ascii="Times New Roman" w:hAnsi="Times New Roman" w:cs="Times New Roman"/>
          <w:sz w:val="24"/>
          <w:szCs w:val="24"/>
          <w:lang w:val="en"/>
        </w:rPr>
        <w:t xml:space="preserve"> </w:t>
      </w:r>
      <w:r w:rsidR="00076140" w:rsidRPr="00F03319">
        <w:rPr>
          <w:rFonts w:ascii="Times New Roman" w:hAnsi="Times New Roman" w:cs="Times New Roman"/>
          <w:sz w:val="24"/>
          <w:szCs w:val="24"/>
          <w:lang w:val="en"/>
        </w:rPr>
        <w:t>The 9</w:t>
      </w:r>
      <w:r w:rsidR="00076140" w:rsidRPr="00F03319">
        <w:rPr>
          <w:rFonts w:ascii="Times New Roman" w:hAnsi="Times New Roman" w:cs="Times New Roman"/>
          <w:sz w:val="24"/>
          <w:szCs w:val="24"/>
          <w:vertAlign w:val="superscript"/>
          <w:lang w:val="en"/>
        </w:rPr>
        <w:t>th</w:t>
      </w:r>
      <w:r w:rsidR="00076140" w:rsidRPr="00F03319">
        <w:rPr>
          <w:rFonts w:ascii="Times New Roman" w:hAnsi="Times New Roman" w:cs="Times New Roman"/>
          <w:sz w:val="24"/>
          <w:szCs w:val="24"/>
          <w:lang w:val="en"/>
        </w:rPr>
        <w:t xml:space="preserve"> of November was dedicated to promoting reading. The students and teachers in our school alongside the students from “Mihail Sadoveanu” school took part in an amazing book trailer festival.</w:t>
      </w:r>
      <w:r w:rsidR="007216CE" w:rsidRPr="00F03319">
        <w:rPr>
          <w:rFonts w:ascii="Times New Roman" w:hAnsi="Times New Roman" w:cs="Times New Roman"/>
          <w:sz w:val="24"/>
          <w:szCs w:val="24"/>
          <w:lang w:val="en"/>
        </w:rPr>
        <w:t xml:space="preserve"> The emotions were high</w:t>
      </w:r>
      <w:r w:rsidR="00076140" w:rsidRPr="00F03319">
        <w:rPr>
          <w:rFonts w:ascii="Times New Roman" w:hAnsi="Times New Roman" w:cs="Times New Roman"/>
          <w:sz w:val="24"/>
          <w:szCs w:val="24"/>
          <w:lang w:val="en"/>
        </w:rPr>
        <w:t xml:space="preserve">, as the movie stars were the students themselves. </w:t>
      </w:r>
      <w:r w:rsidR="007216CE" w:rsidRPr="00F03319">
        <w:rPr>
          <w:rFonts w:ascii="Times New Roman" w:hAnsi="Times New Roman" w:cs="Times New Roman"/>
          <w:sz w:val="24"/>
          <w:szCs w:val="24"/>
          <w:lang w:val="en"/>
        </w:rPr>
        <w:t>The movie series was interrupted from time to time</w:t>
      </w:r>
      <w:r w:rsidR="0052148F" w:rsidRPr="00F03319">
        <w:rPr>
          <w:rFonts w:ascii="Times New Roman" w:hAnsi="Times New Roman" w:cs="Times New Roman"/>
          <w:sz w:val="24"/>
          <w:szCs w:val="24"/>
          <w:lang w:val="en"/>
        </w:rPr>
        <w:t xml:space="preserve"> by </w:t>
      </w:r>
      <w:r w:rsidR="0005715A" w:rsidRPr="00F03319">
        <w:rPr>
          <w:rFonts w:ascii="Times New Roman" w:hAnsi="Times New Roman" w:cs="Times New Roman"/>
          <w:sz w:val="24"/>
          <w:szCs w:val="24"/>
          <w:lang w:val="en"/>
        </w:rPr>
        <w:t>short plays</w:t>
      </w:r>
      <w:r w:rsidR="0052148F" w:rsidRPr="00F03319">
        <w:rPr>
          <w:rFonts w:ascii="Times New Roman" w:hAnsi="Times New Roman" w:cs="Times New Roman"/>
          <w:sz w:val="24"/>
          <w:szCs w:val="24"/>
          <w:lang w:val="en"/>
        </w:rPr>
        <w:t>, power point presentations or reading recommendations made by the members of the Lecture Club.</w:t>
      </w:r>
    </w:p>
    <w:p w:rsidR="003E05AF" w:rsidRPr="00F03319" w:rsidRDefault="003E05AF" w:rsidP="00552B09">
      <w:pPr>
        <w:spacing w:after="0"/>
        <w:jc w:val="both"/>
        <w:rPr>
          <w:rFonts w:ascii="Times New Roman" w:hAnsi="Times New Roman" w:cs="Times New Roman"/>
          <w:sz w:val="24"/>
          <w:szCs w:val="24"/>
          <w:lang w:val="en"/>
        </w:rPr>
      </w:pPr>
      <w:r w:rsidRPr="00F03319">
        <w:rPr>
          <w:rFonts w:ascii="Times New Roman" w:hAnsi="Times New Roman" w:cs="Times New Roman"/>
          <w:sz w:val="24"/>
          <w:szCs w:val="24"/>
          <w:lang w:val="en"/>
        </w:rPr>
        <w:t>A competition to choose the best poster presenting a book was held place on the 14</w:t>
      </w:r>
      <w:r w:rsidRPr="00F03319">
        <w:rPr>
          <w:rFonts w:ascii="Times New Roman" w:hAnsi="Times New Roman" w:cs="Times New Roman"/>
          <w:sz w:val="24"/>
          <w:szCs w:val="24"/>
          <w:vertAlign w:val="superscript"/>
          <w:lang w:val="en"/>
        </w:rPr>
        <w:t>th</w:t>
      </w:r>
      <w:r w:rsidRPr="00F03319">
        <w:rPr>
          <w:rFonts w:ascii="Times New Roman" w:hAnsi="Times New Roman" w:cs="Times New Roman"/>
          <w:sz w:val="24"/>
          <w:szCs w:val="24"/>
          <w:lang w:val="en"/>
        </w:rPr>
        <w:t xml:space="preserve"> of November. On the following day the awards ceremony for all the sections of the project took place. To make the joy of reading last even after the end of the festival the students and the coordinating teachers gifted and received books. </w:t>
      </w:r>
      <w:r w:rsidR="008E757F" w:rsidRPr="00F03319">
        <w:rPr>
          <w:rFonts w:ascii="Times New Roman" w:hAnsi="Times New Roman" w:cs="Times New Roman"/>
          <w:sz w:val="24"/>
          <w:szCs w:val="24"/>
          <w:lang w:val="en"/>
        </w:rPr>
        <w:t>T</w:t>
      </w:r>
      <w:r w:rsidRPr="00F03319">
        <w:rPr>
          <w:rFonts w:ascii="Times New Roman" w:hAnsi="Times New Roman" w:cs="Times New Roman"/>
          <w:sz w:val="24"/>
          <w:szCs w:val="24"/>
          <w:lang w:val="en"/>
        </w:rPr>
        <w:t xml:space="preserve">hey </w:t>
      </w:r>
      <w:r w:rsidR="008E757F" w:rsidRPr="00F03319">
        <w:rPr>
          <w:rFonts w:ascii="Times New Roman" w:hAnsi="Times New Roman" w:cs="Times New Roman"/>
          <w:sz w:val="24"/>
          <w:szCs w:val="24"/>
          <w:lang w:val="en"/>
        </w:rPr>
        <w:t xml:space="preserve">also </w:t>
      </w:r>
      <w:r w:rsidRPr="00F03319">
        <w:rPr>
          <w:rFonts w:ascii="Times New Roman" w:hAnsi="Times New Roman" w:cs="Times New Roman"/>
          <w:sz w:val="24"/>
          <w:szCs w:val="24"/>
          <w:lang w:val="en"/>
        </w:rPr>
        <w:t>went to see a play at the National Theatre in Brasov.</w:t>
      </w:r>
    </w:p>
    <w:p w:rsidR="00256BDA" w:rsidRPr="00F03319" w:rsidRDefault="00A45153" w:rsidP="00552B09">
      <w:pPr>
        <w:spacing w:after="0"/>
        <w:jc w:val="both"/>
        <w:rPr>
          <w:rFonts w:ascii="Times New Roman" w:hAnsi="Times New Roman" w:cs="Times New Roman"/>
          <w:sz w:val="24"/>
          <w:szCs w:val="24"/>
        </w:rPr>
      </w:pPr>
      <w:r w:rsidRPr="00F03319">
        <w:rPr>
          <w:rFonts w:ascii="Times New Roman" w:hAnsi="Times New Roman" w:cs="Times New Roman"/>
          <w:sz w:val="24"/>
          <w:szCs w:val="24"/>
          <w:lang w:val="en"/>
        </w:rPr>
        <w:t>Like any</w:t>
      </w:r>
      <w:r w:rsidR="00256BDA" w:rsidRPr="00F03319">
        <w:rPr>
          <w:rFonts w:ascii="Times New Roman" w:hAnsi="Times New Roman" w:cs="Times New Roman"/>
          <w:sz w:val="24"/>
          <w:szCs w:val="24"/>
          <w:lang w:val="en"/>
        </w:rPr>
        <w:t xml:space="preserve"> </w:t>
      </w:r>
      <w:r w:rsidR="00255DFC" w:rsidRPr="00F03319">
        <w:rPr>
          <w:rFonts w:ascii="Times New Roman" w:hAnsi="Times New Roman" w:cs="Times New Roman"/>
          <w:sz w:val="24"/>
          <w:szCs w:val="24"/>
          <w:lang w:val="en"/>
        </w:rPr>
        <w:t xml:space="preserve">other </w:t>
      </w:r>
      <w:r w:rsidR="00256BDA" w:rsidRPr="00F03319">
        <w:rPr>
          <w:rFonts w:ascii="Times New Roman" w:hAnsi="Times New Roman" w:cs="Times New Roman"/>
          <w:sz w:val="24"/>
          <w:szCs w:val="24"/>
          <w:lang w:val="en"/>
        </w:rPr>
        <w:t>year,</w:t>
      </w:r>
      <w:r w:rsidR="00E42A0B" w:rsidRPr="00F03319">
        <w:rPr>
          <w:rFonts w:ascii="Times New Roman" w:hAnsi="Times New Roman" w:cs="Times New Roman"/>
          <w:sz w:val="24"/>
          <w:szCs w:val="24"/>
          <w:lang w:val="en"/>
        </w:rPr>
        <w:t xml:space="preserve"> this year again</w:t>
      </w:r>
      <w:r w:rsidR="00563A35" w:rsidRPr="00F03319">
        <w:rPr>
          <w:rFonts w:ascii="Times New Roman" w:hAnsi="Times New Roman" w:cs="Times New Roman"/>
          <w:sz w:val="24"/>
          <w:szCs w:val="24"/>
          <w:lang w:val="en"/>
        </w:rPr>
        <w:t xml:space="preserve">, the prizes for the activities dedicated to reading were made possible due to the kind support of the </w:t>
      </w:r>
      <w:r w:rsidR="00563A35" w:rsidRPr="00F03319">
        <w:rPr>
          <w:rFonts w:ascii="Times New Roman" w:hAnsi="Times New Roman" w:cs="Times New Roman"/>
          <w:sz w:val="24"/>
          <w:szCs w:val="24"/>
          <w:lang w:val="en"/>
        </w:rPr>
        <w:t>Intorsura BuzăuluI</w:t>
      </w:r>
      <w:r w:rsidR="00563A35" w:rsidRPr="00F03319">
        <w:rPr>
          <w:rFonts w:ascii="Times New Roman" w:hAnsi="Times New Roman" w:cs="Times New Roman"/>
          <w:sz w:val="24"/>
          <w:szCs w:val="24"/>
          <w:lang w:val="en"/>
        </w:rPr>
        <w:t xml:space="preserve"> mayoralty, </w:t>
      </w:r>
      <w:r w:rsidR="007D3B29" w:rsidRPr="00F03319">
        <w:rPr>
          <w:rFonts w:ascii="Times New Roman" w:hAnsi="Times New Roman" w:cs="Times New Roman"/>
          <w:sz w:val="24"/>
          <w:szCs w:val="24"/>
          <w:lang w:val="en"/>
        </w:rPr>
        <w:t>of” Alexandra</w:t>
      </w:r>
      <w:r w:rsidR="00243FFF" w:rsidRPr="00F03319">
        <w:rPr>
          <w:rFonts w:ascii="Times New Roman" w:hAnsi="Times New Roman" w:cs="Times New Roman"/>
          <w:sz w:val="24"/>
          <w:szCs w:val="24"/>
          <w:lang w:val="en"/>
        </w:rPr>
        <w:t xml:space="preserve"> Ducancea”</w:t>
      </w:r>
      <w:r w:rsidR="00563A35" w:rsidRPr="00F03319">
        <w:rPr>
          <w:rFonts w:ascii="Times New Roman" w:hAnsi="Times New Roman" w:cs="Times New Roman"/>
          <w:sz w:val="24"/>
          <w:szCs w:val="24"/>
          <w:lang w:val="en"/>
        </w:rPr>
        <w:t xml:space="preserve"> Youth Association a</w:t>
      </w:r>
      <w:r w:rsidR="00256BDA" w:rsidRPr="00F03319">
        <w:rPr>
          <w:rFonts w:ascii="Times New Roman" w:hAnsi="Times New Roman" w:cs="Times New Roman"/>
          <w:sz w:val="24"/>
          <w:szCs w:val="24"/>
          <w:lang w:val="en"/>
        </w:rPr>
        <w:t xml:space="preserve">nd of </w:t>
      </w:r>
      <w:r w:rsidR="00563A35" w:rsidRPr="00F03319">
        <w:rPr>
          <w:rFonts w:ascii="Times New Roman" w:hAnsi="Times New Roman" w:cs="Times New Roman"/>
          <w:sz w:val="24"/>
          <w:szCs w:val="24"/>
          <w:lang w:val="en"/>
        </w:rPr>
        <w:t xml:space="preserve">our </w:t>
      </w:r>
      <w:r w:rsidR="00256BDA" w:rsidRPr="00F03319">
        <w:rPr>
          <w:rFonts w:ascii="Times New Roman" w:hAnsi="Times New Roman" w:cs="Times New Roman"/>
          <w:sz w:val="24"/>
          <w:szCs w:val="24"/>
          <w:lang w:val="en"/>
        </w:rPr>
        <w:t>sponsors</w:t>
      </w:r>
      <w:r w:rsidR="00563A35" w:rsidRPr="00F03319">
        <w:rPr>
          <w:rFonts w:ascii="Times New Roman" w:hAnsi="Times New Roman" w:cs="Times New Roman"/>
          <w:sz w:val="24"/>
          <w:szCs w:val="24"/>
          <w:lang w:val="en"/>
        </w:rPr>
        <w:t xml:space="preserve">: "Farmira" </w:t>
      </w:r>
      <w:r w:rsidR="00256BDA" w:rsidRPr="00F03319">
        <w:rPr>
          <w:rFonts w:ascii="Times New Roman" w:hAnsi="Times New Roman" w:cs="Times New Roman"/>
          <w:sz w:val="24"/>
          <w:szCs w:val="24"/>
          <w:lang w:val="en"/>
        </w:rPr>
        <w:t>Pharmacy</w:t>
      </w:r>
      <w:r w:rsidR="00563A35" w:rsidRPr="00F03319">
        <w:rPr>
          <w:rFonts w:ascii="Times New Roman" w:hAnsi="Times New Roman" w:cs="Times New Roman"/>
          <w:sz w:val="24"/>
          <w:szCs w:val="24"/>
          <w:lang w:val="en"/>
        </w:rPr>
        <w:t xml:space="preserve">, </w:t>
      </w:r>
      <w:r w:rsidR="00256BDA" w:rsidRPr="00F03319">
        <w:rPr>
          <w:rFonts w:ascii="Times New Roman" w:hAnsi="Times New Roman" w:cs="Times New Roman"/>
          <w:sz w:val="24"/>
          <w:szCs w:val="24"/>
          <w:lang w:val="en"/>
        </w:rPr>
        <w:t xml:space="preserve"> </w:t>
      </w:r>
      <w:r w:rsidR="00563A35" w:rsidRPr="00F03319">
        <w:rPr>
          <w:rFonts w:ascii="Times New Roman" w:hAnsi="Times New Roman" w:cs="Times New Roman"/>
          <w:sz w:val="24"/>
          <w:szCs w:val="24"/>
          <w:lang w:val="en"/>
        </w:rPr>
        <w:t>S. C univers</w:t>
      </w:r>
      <w:r w:rsidR="00256BDA" w:rsidRPr="00F03319">
        <w:rPr>
          <w:rFonts w:ascii="Times New Roman" w:hAnsi="Times New Roman" w:cs="Times New Roman"/>
          <w:sz w:val="24"/>
          <w:szCs w:val="24"/>
          <w:lang w:val="en"/>
        </w:rPr>
        <w:t xml:space="preserve">, S. C. Sor-Ana-Maria, Dr. </w:t>
      </w:r>
      <w:r w:rsidR="00563A35" w:rsidRPr="00F03319">
        <w:rPr>
          <w:rFonts w:ascii="Times New Roman" w:hAnsi="Times New Roman" w:cs="Times New Roman"/>
          <w:sz w:val="24"/>
          <w:szCs w:val="24"/>
        </w:rPr>
        <w:t>Baniță</w:t>
      </w:r>
      <w:r w:rsidR="00563A35" w:rsidRPr="00F03319">
        <w:rPr>
          <w:rFonts w:ascii="Times New Roman" w:hAnsi="Times New Roman" w:cs="Times New Roman"/>
          <w:sz w:val="24"/>
          <w:szCs w:val="24"/>
          <w:lang w:val="en"/>
        </w:rPr>
        <w:t xml:space="preserve"> </w:t>
      </w:r>
      <w:r w:rsidR="00256BDA" w:rsidRPr="00F03319">
        <w:rPr>
          <w:rFonts w:ascii="Times New Roman" w:hAnsi="Times New Roman" w:cs="Times New Roman"/>
          <w:sz w:val="24"/>
          <w:szCs w:val="24"/>
          <w:lang w:val="en"/>
        </w:rPr>
        <w:t xml:space="preserve">Cristian etc. </w:t>
      </w:r>
    </w:p>
    <w:p w:rsidR="002E44B6" w:rsidRPr="00F03319" w:rsidRDefault="002E44B6" w:rsidP="00552B09">
      <w:pPr>
        <w:spacing w:after="0"/>
        <w:jc w:val="both"/>
        <w:rPr>
          <w:rFonts w:ascii="Times New Roman" w:hAnsi="Times New Roman" w:cs="Times New Roman"/>
          <w:sz w:val="24"/>
          <w:szCs w:val="24"/>
        </w:rPr>
      </w:pPr>
    </w:p>
    <w:p w:rsidR="00A307BA" w:rsidRPr="00F03319" w:rsidRDefault="002E44B6" w:rsidP="00552B09">
      <w:pPr>
        <w:spacing w:after="0"/>
        <w:jc w:val="both"/>
        <w:rPr>
          <w:rFonts w:ascii="Times New Roman" w:hAnsi="Times New Roman" w:cs="Times New Roman"/>
          <w:sz w:val="24"/>
          <w:szCs w:val="24"/>
          <w:lang w:val="en"/>
        </w:rPr>
      </w:pPr>
      <w:r w:rsidRPr="00F03319">
        <w:rPr>
          <w:rFonts w:ascii="Times New Roman" w:hAnsi="Times New Roman" w:cs="Times New Roman"/>
          <w:sz w:val="24"/>
          <w:szCs w:val="24"/>
          <w:lang w:val="en"/>
        </w:rPr>
        <w:t>The</w:t>
      </w:r>
      <w:r w:rsidR="001A5F43" w:rsidRPr="00F03319">
        <w:rPr>
          <w:rFonts w:ascii="Times New Roman" w:hAnsi="Times New Roman" w:cs="Times New Roman"/>
          <w:sz w:val="24"/>
          <w:szCs w:val="24"/>
          <w:lang w:val="en"/>
        </w:rPr>
        <w:t xml:space="preserve"> </w:t>
      </w:r>
      <w:r w:rsidR="001A5F43" w:rsidRPr="00F03319">
        <w:rPr>
          <w:rFonts w:ascii="Times New Roman" w:hAnsi="Times New Roman" w:cs="Times New Roman"/>
          <w:b/>
          <w:sz w:val="24"/>
          <w:szCs w:val="24"/>
          <w:lang w:val="en"/>
        </w:rPr>
        <w:t>“Bookmark project”</w:t>
      </w:r>
      <w:r w:rsidR="00256BDA" w:rsidRPr="00F03319">
        <w:rPr>
          <w:rFonts w:ascii="Times New Roman" w:hAnsi="Times New Roman" w:cs="Times New Roman"/>
          <w:sz w:val="24"/>
          <w:szCs w:val="24"/>
          <w:lang w:val="en"/>
        </w:rPr>
        <w:t xml:space="preserve"> is an</w:t>
      </w:r>
      <w:r w:rsidR="001A5F43" w:rsidRPr="00F03319">
        <w:rPr>
          <w:rFonts w:ascii="Times New Roman" w:hAnsi="Times New Roman" w:cs="Times New Roman"/>
          <w:sz w:val="24"/>
          <w:szCs w:val="24"/>
          <w:lang w:val="en"/>
        </w:rPr>
        <w:t>other project dedicated to the I</w:t>
      </w:r>
      <w:r w:rsidR="00256BDA" w:rsidRPr="00F03319">
        <w:rPr>
          <w:rFonts w:ascii="Times New Roman" w:hAnsi="Times New Roman" w:cs="Times New Roman"/>
          <w:sz w:val="24"/>
          <w:szCs w:val="24"/>
          <w:lang w:val="en"/>
        </w:rPr>
        <w:t xml:space="preserve">nternational </w:t>
      </w:r>
      <w:r w:rsidR="001A5F43" w:rsidRPr="00F03319">
        <w:rPr>
          <w:rFonts w:ascii="Times New Roman" w:hAnsi="Times New Roman" w:cs="Times New Roman"/>
          <w:sz w:val="24"/>
          <w:szCs w:val="24"/>
          <w:lang w:val="en"/>
        </w:rPr>
        <w:t xml:space="preserve">School Library Month. This was coordinated for the second time by the documentary teacher Camelia Mantarosie. </w:t>
      </w:r>
      <w:r w:rsidR="00A307BA" w:rsidRPr="00F03319">
        <w:rPr>
          <w:rFonts w:ascii="Times New Roman" w:hAnsi="Times New Roman" w:cs="Times New Roman"/>
          <w:sz w:val="24"/>
          <w:szCs w:val="24"/>
          <w:lang w:val="en"/>
        </w:rPr>
        <w:t xml:space="preserve">The project was carried out in partnership with </w:t>
      </w:r>
      <w:r w:rsidR="00A307BA" w:rsidRPr="00F03319">
        <w:rPr>
          <w:rFonts w:ascii="Times New Roman" w:hAnsi="Times New Roman" w:cs="Times New Roman"/>
          <w:sz w:val="24"/>
          <w:szCs w:val="24"/>
          <w:lang w:val="en"/>
        </w:rPr>
        <w:t>Diogo de Macedo Secondary School</w:t>
      </w:r>
      <w:r w:rsidR="00A307BA" w:rsidRPr="00F03319">
        <w:rPr>
          <w:rFonts w:ascii="Times New Roman" w:hAnsi="Times New Roman" w:cs="Times New Roman"/>
          <w:sz w:val="24"/>
          <w:szCs w:val="24"/>
          <w:lang w:val="en"/>
        </w:rPr>
        <w:t xml:space="preserve"> and </w:t>
      </w:r>
      <w:r w:rsidR="00A307BA" w:rsidRPr="00F03319">
        <w:rPr>
          <w:rFonts w:ascii="Times New Roman" w:hAnsi="Times New Roman" w:cs="Times New Roman"/>
          <w:sz w:val="24"/>
          <w:szCs w:val="24"/>
          <w:lang w:val="en"/>
        </w:rPr>
        <w:t>EBSA-Albufeira</w:t>
      </w:r>
      <w:r w:rsidR="00A307BA" w:rsidRPr="00F03319">
        <w:rPr>
          <w:rFonts w:ascii="Times New Roman" w:hAnsi="Times New Roman" w:cs="Times New Roman"/>
          <w:sz w:val="24"/>
          <w:szCs w:val="24"/>
          <w:lang w:val="en"/>
        </w:rPr>
        <w:t xml:space="preserve"> – Portugal. The students from the two Portuguese schools exchanged bookmarks with our students from XI B1 and XI B2 classes. The bookmarks were painted with imagines and messages</w:t>
      </w:r>
      <w:r w:rsidR="007D3B29" w:rsidRPr="00F03319">
        <w:rPr>
          <w:rFonts w:ascii="Times New Roman" w:hAnsi="Times New Roman" w:cs="Times New Roman"/>
          <w:sz w:val="24"/>
          <w:szCs w:val="24"/>
          <w:lang w:val="en"/>
        </w:rPr>
        <w:t xml:space="preserve"> targeted</w:t>
      </w:r>
      <w:r w:rsidR="00A307BA" w:rsidRPr="00F03319">
        <w:rPr>
          <w:rFonts w:ascii="Times New Roman" w:hAnsi="Times New Roman" w:cs="Times New Roman"/>
          <w:sz w:val="24"/>
          <w:szCs w:val="24"/>
          <w:lang w:val="en"/>
        </w:rPr>
        <w:t xml:space="preserve"> at challenging people to read. </w:t>
      </w:r>
    </w:p>
    <w:p w:rsidR="00A307BA" w:rsidRPr="00F03319" w:rsidRDefault="00A307BA" w:rsidP="00552B09">
      <w:pPr>
        <w:spacing w:after="0"/>
        <w:jc w:val="both"/>
        <w:rPr>
          <w:rFonts w:ascii="Times New Roman" w:hAnsi="Times New Roman" w:cs="Times New Roman"/>
          <w:sz w:val="24"/>
          <w:szCs w:val="24"/>
          <w:lang w:val="en"/>
        </w:rPr>
      </w:pPr>
    </w:p>
    <w:p w:rsidR="00504F03" w:rsidRPr="00F03319" w:rsidRDefault="00504F03" w:rsidP="00552B09">
      <w:pPr>
        <w:spacing w:after="0"/>
        <w:jc w:val="both"/>
        <w:rPr>
          <w:rFonts w:ascii="Times New Roman" w:hAnsi="Times New Roman" w:cs="Times New Roman"/>
          <w:sz w:val="24"/>
          <w:szCs w:val="24"/>
          <w:lang w:val="en"/>
        </w:rPr>
      </w:pPr>
      <w:r w:rsidRPr="00F03319">
        <w:rPr>
          <w:rFonts w:ascii="Times New Roman" w:hAnsi="Times New Roman" w:cs="Times New Roman"/>
          <w:sz w:val="24"/>
          <w:szCs w:val="24"/>
          <w:lang w:val="en"/>
        </w:rPr>
        <w:t xml:space="preserve">The </w:t>
      </w:r>
      <w:r w:rsidRPr="00F03319">
        <w:rPr>
          <w:rFonts w:ascii="Times New Roman" w:hAnsi="Times New Roman" w:cs="Times New Roman"/>
          <w:b/>
          <w:sz w:val="24"/>
          <w:szCs w:val="24"/>
          <w:lang w:val="en"/>
        </w:rPr>
        <w:t>“Giggle IT” 2018 project: Lucky Me, Lucky You!”</w:t>
      </w:r>
      <w:r w:rsidRPr="00F03319">
        <w:rPr>
          <w:rFonts w:ascii="Times New Roman" w:hAnsi="Times New Roman" w:cs="Times New Roman"/>
          <w:sz w:val="24"/>
          <w:szCs w:val="24"/>
          <w:lang w:val="en"/>
        </w:rPr>
        <w:t xml:space="preserve"> coordinated by Mihaela Mitrea was the activity dedicated to the literary creations. Starting from the wisdom and the humor of Romanian sayings and traditions, the students wrote stories which are </w:t>
      </w:r>
      <w:r w:rsidR="00E76229" w:rsidRPr="00F03319">
        <w:rPr>
          <w:rFonts w:ascii="Times New Roman" w:hAnsi="Times New Roman" w:cs="Times New Roman"/>
          <w:sz w:val="24"/>
          <w:szCs w:val="24"/>
          <w:lang w:val="en"/>
        </w:rPr>
        <w:t xml:space="preserve">soon </w:t>
      </w:r>
      <w:r w:rsidRPr="00F03319">
        <w:rPr>
          <w:rFonts w:ascii="Times New Roman" w:hAnsi="Times New Roman" w:cs="Times New Roman"/>
          <w:sz w:val="24"/>
          <w:szCs w:val="24"/>
          <w:lang w:val="en"/>
        </w:rPr>
        <w:t xml:space="preserve">going to be published on the </w:t>
      </w:r>
      <w:r w:rsidRPr="00F03319">
        <w:rPr>
          <w:rFonts w:ascii="Times New Roman" w:hAnsi="Times New Roman" w:cs="Times New Roman"/>
          <w:sz w:val="24"/>
          <w:szCs w:val="24"/>
          <w:lang w:val="en"/>
        </w:rPr>
        <w:t>International Children's Digital Library</w:t>
      </w:r>
      <w:r w:rsidRPr="00F03319">
        <w:rPr>
          <w:rFonts w:ascii="Times New Roman" w:hAnsi="Times New Roman" w:cs="Times New Roman"/>
          <w:sz w:val="24"/>
          <w:szCs w:val="24"/>
          <w:lang w:val="en"/>
        </w:rPr>
        <w:t xml:space="preserve">. They will be accessible to students all around the world. </w:t>
      </w:r>
    </w:p>
    <w:p w:rsidR="00E76229" w:rsidRPr="00F03319" w:rsidRDefault="00E76229" w:rsidP="00552B09">
      <w:pPr>
        <w:spacing w:after="0"/>
        <w:jc w:val="both"/>
        <w:rPr>
          <w:rFonts w:ascii="Times New Roman" w:hAnsi="Times New Roman" w:cs="Times New Roman"/>
          <w:sz w:val="24"/>
          <w:szCs w:val="24"/>
          <w:lang w:val="en"/>
        </w:rPr>
      </w:pPr>
    </w:p>
    <w:p w:rsidR="00256BDA" w:rsidRDefault="00256BDA" w:rsidP="00552B09">
      <w:pPr>
        <w:pStyle w:val="NormalWeb"/>
        <w:shd w:val="clear" w:color="auto" w:fill="FFFFFF"/>
        <w:spacing w:before="0" w:beforeAutospacing="0" w:after="225" w:afterAutospacing="0" w:line="300" w:lineRule="atLeast"/>
        <w:jc w:val="both"/>
        <w:textAlignment w:val="baseline"/>
        <w:rPr>
          <w:lang w:val="en"/>
        </w:rPr>
      </w:pPr>
      <w:r w:rsidRPr="00F03319">
        <w:rPr>
          <w:lang w:val="en"/>
        </w:rPr>
        <w:t>The ro</w:t>
      </w:r>
      <w:r w:rsidR="000D7E7D" w:rsidRPr="00F03319">
        <w:rPr>
          <w:lang w:val="en"/>
        </w:rPr>
        <w:t xml:space="preserve">le of the </w:t>
      </w:r>
      <w:r w:rsidRPr="00F03319">
        <w:rPr>
          <w:lang w:val="en"/>
        </w:rPr>
        <w:t xml:space="preserve">school libraries is to guide </w:t>
      </w:r>
      <w:r w:rsidR="000D7E7D" w:rsidRPr="00F03319">
        <w:rPr>
          <w:lang w:val="en"/>
        </w:rPr>
        <w:t xml:space="preserve">the </w:t>
      </w:r>
      <w:r w:rsidRPr="00F03319">
        <w:rPr>
          <w:lang w:val="en"/>
        </w:rPr>
        <w:t xml:space="preserve">students </w:t>
      </w:r>
      <w:r w:rsidR="000D7E7D" w:rsidRPr="00F03319">
        <w:rPr>
          <w:lang w:val="en"/>
        </w:rPr>
        <w:t xml:space="preserve">to </w:t>
      </w:r>
      <w:r w:rsidRPr="00F03319">
        <w:rPr>
          <w:lang w:val="en"/>
        </w:rPr>
        <w:t>read</w:t>
      </w:r>
      <w:r w:rsidR="000D7E7D" w:rsidRPr="00F03319">
        <w:rPr>
          <w:lang w:val="en"/>
        </w:rPr>
        <w:t xml:space="preserve"> and thus </w:t>
      </w:r>
      <w:r w:rsidRPr="00F03319">
        <w:rPr>
          <w:lang w:val="en"/>
        </w:rPr>
        <w:t>broaden their</w:t>
      </w:r>
      <w:r w:rsidR="000D7E7D" w:rsidRPr="00F03319">
        <w:rPr>
          <w:lang w:val="en"/>
        </w:rPr>
        <w:t xml:space="preserve"> horizon and knowledge</w:t>
      </w:r>
      <w:r w:rsidRPr="00F03319">
        <w:rPr>
          <w:lang w:val="en"/>
        </w:rPr>
        <w:t xml:space="preserve">. </w:t>
      </w:r>
      <w:r w:rsidR="000D7E7D" w:rsidRPr="00F03319">
        <w:rPr>
          <w:lang w:val="en"/>
        </w:rPr>
        <w:t>Through the large d</w:t>
      </w:r>
      <w:r w:rsidRPr="00F03319">
        <w:rPr>
          <w:lang w:val="en"/>
        </w:rPr>
        <w:t xml:space="preserve">iversity of activities </w:t>
      </w:r>
      <w:r w:rsidR="000D7E7D" w:rsidRPr="00F03319">
        <w:rPr>
          <w:lang w:val="en"/>
        </w:rPr>
        <w:t xml:space="preserve">proposed </w:t>
      </w:r>
      <w:r w:rsidR="000D7E7D" w:rsidRPr="00F03319">
        <w:rPr>
          <w:lang w:val="en"/>
        </w:rPr>
        <w:t>through these projects the wish was not only to encourage our students to read more, but to develop intrinsic passion for lecture.</w:t>
      </w:r>
    </w:p>
    <w:p w:rsidR="00F70F5F" w:rsidRDefault="00F70F5F" w:rsidP="00552B09">
      <w:pPr>
        <w:pStyle w:val="NormalWeb"/>
        <w:shd w:val="clear" w:color="auto" w:fill="FFFFFF"/>
        <w:spacing w:before="0" w:beforeAutospacing="0" w:after="225" w:afterAutospacing="0" w:line="300" w:lineRule="atLeast"/>
        <w:jc w:val="both"/>
        <w:textAlignment w:val="baseline"/>
        <w:rPr>
          <w:lang w:val="en"/>
        </w:rPr>
      </w:pPr>
    </w:p>
    <w:p w:rsidR="00F70F5F" w:rsidRPr="00F03319" w:rsidRDefault="00F70F5F" w:rsidP="00552B09">
      <w:pPr>
        <w:pStyle w:val="NormalWeb"/>
        <w:shd w:val="clear" w:color="auto" w:fill="FFFFFF"/>
        <w:spacing w:before="0" w:beforeAutospacing="0" w:after="225" w:afterAutospacing="0" w:line="300" w:lineRule="atLeast"/>
        <w:jc w:val="both"/>
        <w:textAlignment w:val="baseline"/>
      </w:pPr>
    </w:p>
    <w:p w:rsidR="00F70F5F" w:rsidRDefault="00F70F5F" w:rsidP="00552B09">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1510" cy="429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okmark projec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4C352F" w:rsidRPr="00F03319" w:rsidRDefault="004F7FB5" w:rsidP="00552B09">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FB55EE3" wp14:editId="1C0613F8">
            <wp:extent cx="5731510" cy="4298950"/>
            <wp:effectExtent l="0" t="0" r="2540" b="6350"/>
            <wp:docPr id="13" name="Picture 13" descr="A group of people sitting in a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ezentare de carte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00F70F5F">
        <w:rPr>
          <w:rFonts w:ascii="Times New Roman" w:hAnsi="Times New Roman" w:cs="Times New Roman"/>
          <w:noProof/>
          <w:sz w:val="24"/>
          <w:szCs w:val="24"/>
        </w:rPr>
        <w:drawing>
          <wp:inline distT="0" distB="0" distL="0" distR="0">
            <wp:extent cx="5731510" cy="4298950"/>
            <wp:effectExtent l="0" t="0" r="2540" b="6350"/>
            <wp:docPr id="9" name="Picture 9" descr="A picture containing scene, gallery, many&#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pozitie postere 201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00F70F5F">
        <w:rPr>
          <w:rFonts w:ascii="Times New Roman" w:hAnsi="Times New Roman" w:cs="Times New Roman"/>
          <w:noProof/>
          <w:sz w:val="24"/>
          <w:szCs w:val="24"/>
        </w:rPr>
        <w:lastRenderedPageBreak/>
        <w:drawing>
          <wp:inline distT="0" distB="0" distL="0" distR="0">
            <wp:extent cx="7642225" cy="5731510"/>
            <wp:effectExtent l="2858" t="0" r="0" b="0"/>
            <wp:docPr id="10" name="Picture 10" descr="A picture containing indoor, wall, floor, perso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stere1.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r w:rsidR="00F70F5F">
        <w:rPr>
          <w:rFonts w:ascii="Times New Roman" w:hAnsi="Times New Roman" w:cs="Times New Roman"/>
          <w:noProof/>
          <w:sz w:val="24"/>
          <w:szCs w:val="24"/>
        </w:rPr>
        <w:lastRenderedPageBreak/>
        <w:drawing>
          <wp:inline distT="0" distB="0" distL="0" distR="0">
            <wp:extent cx="7642225" cy="5731510"/>
            <wp:effectExtent l="2858" t="0" r="0" b="0"/>
            <wp:docPr id="11" name="Picture 11" descr="A picture containing indoor, dog, tab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ere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r w:rsidR="00F70F5F">
        <w:rPr>
          <w:rFonts w:ascii="Times New Roman" w:hAnsi="Times New Roman" w:cs="Times New Roman"/>
          <w:noProof/>
          <w:sz w:val="24"/>
          <w:szCs w:val="24"/>
        </w:rPr>
        <w:lastRenderedPageBreak/>
        <w:drawing>
          <wp:inline distT="0" distB="0" distL="0" distR="0">
            <wp:extent cx="5731510" cy="7642225"/>
            <wp:effectExtent l="0" t="0" r="2540" b="0"/>
            <wp:docPr id="12" name="Picture 12" descr="A picture containing floor, indoor, table, wall&#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ezentare de cart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sidR="00F70F5F">
        <w:rPr>
          <w:rFonts w:ascii="Times New Roman" w:hAnsi="Times New Roman" w:cs="Times New Roman"/>
          <w:noProof/>
          <w:sz w:val="24"/>
          <w:szCs w:val="24"/>
        </w:rPr>
        <w:lastRenderedPageBreak/>
        <w:drawing>
          <wp:inline distT="0" distB="0" distL="0" distR="0">
            <wp:extent cx="7642225" cy="5731510"/>
            <wp:effectExtent l="2858" t="0" r="0" b="0"/>
            <wp:docPr id="14" name="Picture 14" descr="A picture containing wall, floor, indoor, perso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odora.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642225" cy="5731510"/>
                    </a:xfrm>
                    <a:prstGeom prst="rect">
                      <a:avLst/>
                    </a:prstGeom>
                  </pic:spPr>
                </pic:pic>
              </a:graphicData>
            </a:graphic>
          </wp:inline>
        </w:drawing>
      </w:r>
    </w:p>
    <w:sectPr w:rsidR="004C352F" w:rsidRPr="00F0331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BDA"/>
    <w:rsid w:val="0005715A"/>
    <w:rsid w:val="00076140"/>
    <w:rsid w:val="000D7E7D"/>
    <w:rsid w:val="001A4767"/>
    <w:rsid w:val="001A519C"/>
    <w:rsid w:val="001A5F43"/>
    <w:rsid w:val="001D23BE"/>
    <w:rsid w:val="002231C4"/>
    <w:rsid w:val="00243FFF"/>
    <w:rsid w:val="00255DFC"/>
    <w:rsid w:val="00256BDA"/>
    <w:rsid w:val="002E44B6"/>
    <w:rsid w:val="00380EDF"/>
    <w:rsid w:val="003E05AF"/>
    <w:rsid w:val="00494352"/>
    <w:rsid w:val="004C352F"/>
    <w:rsid w:val="004F7FB5"/>
    <w:rsid w:val="00504F03"/>
    <w:rsid w:val="0052148F"/>
    <w:rsid w:val="00552B09"/>
    <w:rsid w:val="00563A35"/>
    <w:rsid w:val="00650590"/>
    <w:rsid w:val="00683E91"/>
    <w:rsid w:val="007216CE"/>
    <w:rsid w:val="007547EA"/>
    <w:rsid w:val="007D3B29"/>
    <w:rsid w:val="008E757F"/>
    <w:rsid w:val="009873A7"/>
    <w:rsid w:val="009B4E6E"/>
    <w:rsid w:val="009F3AA3"/>
    <w:rsid w:val="00A307BA"/>
    <w:rsid w:val="00A45153"/>
    <w:rsid w:val="00C64173"/>
    <w:rsid w:val="00D10B45"/>
    <w:rsid w:val="00DD33A1"/>
    <w:rsid w:val="00E10695"/>
    <w:rsid w:val="00E42A0B"/>
    <w:rsid w:val="00E76229"/>
    <w:rsid w:val="00E92AF4"/>
    <w:rsid w:val="00F03319"/>
    <w:rsid w:val="00F64ED8"/>
    <w:rsid w:val="00F70F5F"/>
    <w:rsid w:val="00FA0A09"/>
    <w:rsid w:val="00FA58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4529A"/>
  <w15:chartTrackingRefBased/>
  <w15:docId w15:val="{0D7BA5BB-C8C3-4D95-995E-0C299B002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6BDA"/>
    <w:pPr>
      <w:spacing w:after="200" w:line="276" w:lineRule="auto"/>
    </w:pPr>
    <w:rPr>
      <w:lang w:val="ro-RO"/>
    </w:rPr>
  </w:style>
  <w:style w:type="paragraph" w:styleId="Heading2">
    <w:name w:val="heading 2"/>
    <w:basedOn w:val="Normal"/>
    <w:next w:val="Normal"/>
    <w:link w:val="Heading2Char"/>
    <w:uiPriority w:val="9"/>
    <w:unhideWhenUsed/>
    <w:qFormat/>
    <w:rsid w:val="00494352"/>
    <w:pPr>
      <w:keepNext/>
      <w:keepLines/>
      <w:spacing w:before="40" w:after="0"/>
      <w:outlineLvl w:val="1"/>
    </w:pPr>
    <w:rPr>
      <w:rFonts w:eastAsiaTheme="majorEastAsia" w:cstheme="majorBidi"/>
      <w:b/>
      <w:color w:val="2F5496" w:themeColor="accent1" w:themeShade="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4352"/>
    <w:rPr>
      <w:rFonts w:eastAsiaTheme="majorEastAsia" w:cstheme="majorBidi"/>
      <w:b/>
      <w:color w:val="2F5496" w:themeColor="accent1" w:themeShade="BF"/>
      <w:szCs w:val="26"/>
    </w:rPr>
  </w:style>
  <w:style w:type="paragraph" w:styleId="NormalWeb">
    <w:name w:val="Normal (Web)"/>
    <w:basedOn w:val="Normal"/>
    <w:uiPriority w:val="99"/>
    <w:unhideWhenUsed/>
    <w:rsid w:val="00256BDA"/>
    <w:pPr>
      <w:spacing w:before="100" w:beforeAutospacing="1" w:after="100" w:afterAutospacing="1" w:line="240" w:lineRule="auto"/>
    </w:pPr>
    <w:rPr>
      <w:rFonts w:ascii="Times New Roman" w:eastAsia="Times New Roman" w:hAnsi="Times New Roman" w:cs="Times New Roman"/>
      <w:sz w:val="24"/>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3883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4F3CF-398E-4D6B-9D7E-AF0B97D5F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535</Words>
  <Characters>3052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Loredana Mantarosie</dc:creator>
  <cp:keywords/>
  <dc:description/>
  <cp:lastModifiedBy>Loredana Mantarosie</cp:lastModifiedBy>
  <cp:revision>9</cp:revision>
  <dcterms:created xsi:type="dcterms:W3CDTF">2018-11-27T18:18:00Z</dcterms:created>
  <dcterms:modified xsi:type="dcterms:W3CDTF">2018-11-27T19:06:00Z</dcterms:modified>
</cp:coreProperties>
</file>