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6A2" w:rsidRPr="007616A2" w:rsidRDefault="007616A2" w:rsidP="007616A2">
      <w:pPr>
        <w:spacing w:line="276" w:lineRule="auto"/>
        <w:jc w:val="both"/>
        <w:rPr>
          <w:rFonts w:ascii="Times New Roman" w:hAnsi="Times New Roman" w:cs="Times New Roman"/>
          <w:b/>
          <w:sz w:val="24"/>
          <w:szCs w:val="24"/>
          <w:lang w:val="en-US"/>
        </w:rPr>
      </w:pPr>
      <w:bookmarkStart w:id="0" w:name="_GoBack"/>
      <w:bookmarkEnd w:id="0"/>
    </w:p>
    <w:p w:rsidR="007616A2" w:rsidRPr="007616A2" w:rsidRDefault="007616A2" w:rsidP="007616A2">
      <w:pPr>
        <w:spacing w:line="276" w:lineRule="auto"/>
        <w:jc w:val="both"/>
        <w:rPr>
          <w:rFonts w:ascii="Times New Roman" w:hAnsi="Times New Roman" w:cs="Times New Roman"/>
          <w:sz w:val="24"/>
          <w:szCs w:val="24"/>
          <w:lang w:val="en-US"/>
        </w:rPr>
      </w:pPr>
      <w:r w:rsidRPr="007616A2">
        <w:rPr>
          <w:rFonts w:ascii="Times New Roman" w:hAnsi="Times New Roman" w:cs="Times New Roman"/>
          <w:noProof/>
          <w:sz w:val="24"/>
          <w:szCs w:val="24"/>
          <w:lang w:eastAsia="en-ZW"/>
        </w:rPr>
        <w:drawing>
          <wp:anchor distT="0" distB="0" distL="114300" distR="114300" simplePos="0" relativeHeight="251662336" behindDoc="0" locked="0" layoutInCell="1" allowOverlap="1" wp14:anchorId="6A63477D" wp14:editId="7DBA7992">
            <wp:simplePos x="0" y="0"/>
            <wp:positionH relativeFrom="column">
              <wp:posOffset>4010025</wp:posOffset>
            </wp:positionH>
            <wp:positionV relativeFrom="paragraph">
              <wp:posOffset>-631190</wp:posOffset>
            </wp:positionV>
            <wp:extent cx="2183765" cy="1047750"/>
            <wp:effectExtent l="19050" t="0" r="6985" b="0"/>
            <wp:wrapNone/>
            <wp:docPr id="21" name="Picture 21" descr="MPT-logo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T-logomark-1"/>
                    <pic:cNvPicPr>
                      <a:picLocks noChangeAspect="1" noChangeArrowheads="1"/>
                    </pic:cNvPicPr>
                  </pic:nvPicPr>
                  <pic:blipFill>
                    <a:blip r:embed="rId7" cstate="print"/>
                    <a:srcRect/>
                    <a:stretch>
                      <a:fillRect/>
                    </a:stretch>
                  </pic:blipFill>
                  <pic:spPr bwMode="auto">
                    <a:xfrm>
                      <a:off x="0" y="0"/>
                      <a:ext cx="2183765" cy="1047750"/>
                    </a:xfrm>
                    <a:prstGeom prst="rect">
                      <a:avLst/>
                    </a:prstGeom>
                    <a:noFill/>
                    <a:ln w="9525">
                      <a:noFill/>
                      <a:miter lim="800000"/>
                      <a:headEnd/>
                      <a:tailEnd/>
                    </a:ln>
                  </pic:spPr>
                </pic:pic>
              </a:graphicData>
            </a:graphic>
          </wp:anchor>
        </w:drawing>
      </w:r>
      <w:r w:rsidR="00C925C4">
        <w:rPr>
          <w:rFonts w:ascii="Times New Roman" w:hAnsi="Times New Roman" w:cs="Times New Roman"/>
          <w:sz w:val="24"/>
          <w:szCs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5.05pt;margin-top:-49.7pt;width:81pt;height:85.15pt;z-index:251658240;mso-position-horizontal-relative:text;mso-position-vertical-relative:text">
            <v:imagedata r:id="rId8" o:title=""/>
          </v:shape>
          <o:OLEObject Type="Embed" ProgID="PBrush" ShapeID="_x0000_s1028" DrawAspect="Content" ObjectID="_1639813042" r:id="rId9"/>
        </w:object>
      </w:r>
      <w:r w:rsidRPr="007616A2">
        <w:rPr>
          <w:rFonts w:ascii="Times New Roman" w:hAnsi="Times New Roman" w:cs="Times New Roman"/>
          <w:noProof/>
          <w:sz w:val="24"/>
          <w:szCs w:val="24"/>
          <w:lang w:eastAsia="en-ZW"/>
        </w:rPr>
        <mc:AlternateContent>
          <mc:Choice Requires="wps">
            <w:drawing>
              <wp:anchor distT="0" distB="0" distL="114300" distR="114300" simplePos="0" relativeHeight="251661312" behindDoc="0" locked="0" layoutInCell="1" allowOverlap="1" wp14:anchorId="75D6DD35" wp14:editId="4EF12E2B">
                <wp:simplePos x="0" y="0"/>
                <wp:positionH relativeFrom="column">
                  <wp:posOffset>1308100</wp:posOffset>
                </wp:positionH>
                <wp:positionV relativeFrom="paragraph">
                  <wp:posOffset>-686435</wp:posOffset>
                </wp:positionV>
                <wp:extent cx="2159000" cy="1172210"/>
                <wp:effectExtent l="3175"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6A2" w:rsidRPr="007616A2" w:rsidRDefault="007616A2" w:rsidP="007616A2">
                            <w:pPr>
                              <w:pStyle w:val="Header"/>
                              <w:rPr>
                                <w:rFonts w:ascii="Times New Roman" w:hAnsi="Times New Roman" w:cs="Times New Roman"/>
                                <w:sz w:val="16"/>
                                <w:szCs w:val="16"/>
                              </w:rPr>
                            </w:pPr>
                            <w:proofErr w:type="spellStart"/>
                            <w:r w:rsidRPr="007616A2">
                              <w:rPr>
                                <w:rFonts w:ascii="Times New Roman" w:hAnsi="Times New Roman" w:cs="Times New Roman"/>
                                <w:sz w:val="16"/>
                                <w:szCs w:val="16"/>
                              </w:rPr>
                              <w:t>Cnr</w:t>
                            </w:r>
                            <w:proofErr w:type="spellEnd"/>
                            <w:r w:rsidRPr="007616A2">
                              <w:rPr>
                                <w:rFonts w:ascii="Times New Roman" w:hAnsi="Times New Roman" w:cs="Times New Roman"/>
                                <w:sz w:val="16"/>
                                <w:szCs w:val="16"/>
                              </w:rPr>
                              <w:t xml:space="preserve"> Josiah Tongogara/Robert Mugabe Way </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 xml:space="preserve">                         P.O. Box 640</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b/>
                                <w:bCs/>
                                <w:sz w:val="16"/>
                                <w:szCs w:val="16"/>
                              </w:rPr>
                              <w:t>Mutare, Zimbabwe</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 xml:space="preserve">          Telephone: 263-20-63141/63153</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0772136934-5/0714900016-7/0735 054 661-2</w:t>
                            </w:r>
                          </w:p>
                          <w:p w:rsidR="007616A2" w:rsidRPr="007616A2" w:rsidRDefault="007616A2" w:rsidP="007616A2">
                            <w:pPr>
                              <w:pStyle w:val="Header"/>
                              <w:rPr>
                                <w:rFonts w:ascii="Times New Roman" w:hAnsi="Times New Roman" w:cs="Times New Roman"/>
                                <w:sz w:val="16"/>
                                <w:szCs w:val="16"/>
                              </w:rPr>
                            </w:pPr>
                            <w:proofErr w:type="spellStart"/>
                            <w:r w:rsidRPr="007616A2">
                              <w:rPr>
                                <w:rFonts w:ascii="Times New Roman" w:hAnsi="Times New Roman" w:cs="Times New Roman"/>
                                <w:sz w:val="16"/>
                                <w:szCs w:val="16"/>
                              </w:rPr>
                              <w:t>Telfax</w:t>
                            </w:r>
                            <w:proofErr w:type="spellEnd"/>
                            <w:r w:rsidRPr="007616A2">
                              <w:rPr>
                                <w:rFonts w:ascii="Times New Roman" w:hAnsi="Times New Roman" w:cs="Times New Roman"/>
                                <w:sz w:val="16"/>
                                <w:szCs w:val="16"/>
                              </w:rPr>
                              <w:t>: 020-66912</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E-mail: principalmutarepolytechnic@gmail.com</w:t>
                            </w:r>
                          </w:p>
                          <w:p w:rsidR="007616A2" w:rsidRPr="007616A2" w:rsidRDefault="007616A2" w:rsidP="007616A2">
                            <w:pPr>
                              <w:pStyle w:val="Header"/>
                              <w:rPr>
                                <w:rFonts w:ascii="Times New Roman" w:hAnsi="Times New Roman" w:cs="Times New Roman"/>
                                <w:color w:val="0000FF"/>
                                <w:sz w:val="16"/>
                                <w:szCs w:val="16"/>
                              </w:rPr>
                            </w:pPr>
                            <w:r w:rsidRPr="007616A2">
                              <w:rPr>
                                <w:rFonts w:ascii="Times New Roman" w:hAnsi="Times New Roman" w:cs="Times New Roman"/>
                                <w:sz w:val="16"/>
                                <w:szCs w:val="16"/>
                              </w:rPr>
                              <w:t xml:space="preserve">           www.mutarepolytechnic.ac.zw</w:t>
                            </w:r>
                          </w:p>
                          <w:p w:rsidR="007616A2" w:rsidRDefault="007616A2" w:rsidP="007616A2">
                            <w:pPr>
                              <w:pStyle w:val="Header"/>
                              <w:jc w:val="cente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D6DD35" id="_x0000_t202" coordsize="21600,21600" o:spt="202" path="m,l,21600r21600,l21600,xe">
                <v:stroke joinstyle="miter"/>
                <v:path gradientshapeok="t" o:connecttype="rect"/>
              </v:shapetype>
              <v:shape id="Text Box 5" o:spid="_x0000_s1026" type="#_x0000_t202" style="position:absolute;left:0;text-align:left;margin-left:103pt;margin-top:-54.05pt;width:170pt;height:9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" stroked="f">
                <v:textbox>
                  <w:txbxContent>
                    <w:p w:rsidR="007616A2" w:rsidRPr="007616A2" w:rsidRDefault="007616A2" w:rsidP="007616A2">
                      <w:pPr>
                        <w:pStyle w:val="Header"/>
                        <w:rPr>
                          <w:rFonts w:ascii="Times New Roman" w:hAnsi="Times New Roman" w:cs="Times New Roman"/>
                          <w:sz w:val="16"/>
                          <w:szCs w:val="16"/>
                        </w:rPr>
                      </w:pPr>
                      <w:proofErr w:type="spellStart"/>
                      <w:r w:rsidRPr="007616A2">
                        <w:rPr>
                          <w:rFonts w:ascii="Times New Roman" w:hAnsi="Times New Roman" w:cs="Times New Roman"/>
                          <w:sz w:val="16"/>
                          <w:szCs w:val="16"/>
                        </w:rPr>
                        <w:t>Cnr</w:t>
                      </w:r>
                      <w:proofErr w:type="spellEnd"/>
                      <w:r w:rsidRPr="007616A2">
                        <w:rPr>
                          <w:rFonts w:ascii="Times New Roman" w:hAnsi="Times New Roman" w:cs="Times New Roman"/>
                          <w:sz w:val="16"/>
                          <w:szCs w:val="16"/>
                        </w:rPr>
                        <w:t xml:space="preserve"> Josiah Tongogara/Robert Mugabe Way </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 xml:space="preserve">                         P.O. Box 640</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b/>
                          <w:bCs/>
                          <w:sz w:val="16"/>
                          <w:szCs w:val="16"/>
                        </w:rPr>
                        <w:t>Mutare, Zimbabwe</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 xml:space="preserve">          Telephone: 263-20-63141/63153</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0772136934-5/0714900016-7/0735 054 661-2</w:t>
                      </w:r>
                    </w:p>
                    <w:p w:rsidR="007616A2" w:rsidRPr="007616A2" w:rsidRDefault="007616A2" w:rsidP="007616A2">
                      <w:pPr>
                        <w:pStyle w:val="Header"/>
                        <w:rPr>
                          <w:rFonts w:ascii="Times New Roman" w:hAnsi="Times New Roman" w:cs="Times New Roman"/>
                          <w:sz w:val="16"/>
                          <w:szCs w:val="16"/>
                        </w:rPr>
                      </w:pPr>
                      <w:proofErr w:type="spellStart"/>
                      <w:r w:rsidRPr="007616A2">
                        <w:rPr>
                          <w:rFonts w:ascii="Times New Roman" w:hAnsi="Times New Roman" w:cs="Times New Roman"/>
                          <w:sz w:val="16"/>
                          <w:szCs w:val="16"/>
                        </w:rPr>
                        <w:t>Telfax</w:t>
                      </w:r>
                      <w:proofErr w:type="spellEnd"/>
                      <w:r w:rsidRPr="007616A2">
                        <w:rPr>
                          <w:rFonts w:ascii="Times New Roman" w:hAnsi="Times New Roman" w:cs="Times New Roman"/>
                          <w:sz w:val="16"/>
                          <w:szCs w:val="16"/>
                        </w:rPr>
                        <w:t>: 020-66912</w:t>
                      </w:r>
                    </w:p>
                    <w:p w:rsidR="007616A2" w:rsidRPr="007616A2" w:rsidRDefault="007616A2" w:rsidP="007616A2">
                      <w:pPr>
                        <w:pStyle w:val="Header"/>
                        <w:rPr>
                          <w:rFonts w:ascii="Times New Roman" w:hAnsi="Times New Roman" w:cs="Times New Roman"/>
                          <w:sz w:val="16"/>
                          <w:szCs w:val="16"/>
                        </w:rPr>
                      </w:pPr>
                      <w:r w:rsidRPr="007616A2">
                        <w:rPr>
                          <w:rFonts w:ascii="Times New Roman" w:hAnsi="Times New Roman" w:cs="Times New Roman"/>
                          <w:sz w:val="16"/>
                          <w:szCs w:val="16"/>
                        </w:rPr>
                        <w:t>E-mail: principalmutarepolytechnic@gmail.com</w:t>
                      </w:r>
                    </w:p>
                    <w:p w:rsidR="007616A2" w:rsidRPr="007616A2" w:rsidRDefault="007616A2" w:rsidP="007616A2">
                      <w:pPr>
                        <w:pStyle w:val="Header"/>
                        <w:rPr>
                          <w:rFonts w:ascii="Times New Roman" w:hAnsi="Times New Roman" w:cs="Times New Roman"/>
                          <w:color w:val="0000FF"/>
                          <w:sz w:val="16"/>
                          <w:szCs w:val="16"/>
                        </w:rPr>
                      </w:pPr>
                      <w:r w:rsidRPr="007616A2">
                        <w:rPr>
                          <w:rFonts w:ascii="Times New Roman" w:hAnsi="Times New Roman" w:cs="Times New Roman"/>
                          <w:sz w:val="16"/>
                          <w:szCs w:val="16"/>
                        </w:rPr>
                        <w:t xml:space="preserve">           www.mutarepolytechnic.ac.zw</w:t>
                      </w:r>
                    </w:p>
                    <w:p w:rsidR="007616A2" w:rsidRDefault="007616A2" w:rsidP="007616A2">
                      <w:pPr>
                        <w:pStyle w:val="Header"/>
                        <w:jc w:val="center"/>
                        <w:rPr>
                          <w:sz w:val="18"/>
                        </w:rPr>
                      </w:pPr>
                    </w:p>
                  </w:txbxContent>
                </v:textbox>
              </v:shape>
            </w:pict>
          </mc:Fallback>
        </mc:AlternateContent>
      </w:r>
    </w:p>
    <w:p w:rsidR="007616A2" w:rsidRPr="007616A2" w:rsidRDefault="007616A2" w:rsidP="007616A2">
      <w:pPr>
        <w:spacing w:line="276" w:lineRule="auto"/>
        <w:jc w:val="both"/>
        <w:rPr>
          <w:rFonts w:ascii="Times New Roman" w:hAnsi="Times New Roman" w:cs="Times New Roman"/>
          <w:sz w:val="24"/>
          <w:szCs w:val="24"/>
          <w:lang w:val="en-US"/>
        </w:rPr>
      </w:pPr>
      <w:r w:rsidRPr="007616A2">
        <w:rPr>
          <w:rFonts w:ascii="Times New Roman" w:hAnsi="Times New Roman" w:cs="Times New Roman"/>
          <w:noProof/>
          <w:sz w:val="24"/>
          <w:szCs w:val="24"/>
          <w:lang w:eastAsia="en-ZW"/>
        </w:rPr>
        <mc:AlternateContent>
          <mc:Choice Requires="wps">
            <w:drawing>
              <wp:anchor distT="0" distB="0" distL="114300" distR="114300" simplePos="0" relativeHeight="251659264" behindDoc="0" locked="0" layoutInCell="1" allowOverlap="1" wp14:anchorId="5D8D9A35" wp14:editId="1C61D8F8">
                <wp:simplePos x="0" y="0"/>
                <wp:positionH relativeFrom="column">
                  <wp:posOffset>-340360</wp:posOffset>
                </wp:positionH>
                <wp:positionV relativeFrom="paragraph">
                  <wp:posOffset>261620</wp:posOffset>
                </wp:positionV>
                <wp:extent cx="6638925" cy="0"/>
                <wp:effectExtent l="21590" t="19050" r="16510"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28575">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7DC6"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20.6pt" to="495.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" strokecolor="#3c3" strokeweight="2.25pt"/>
            </w:pict>
          </mc:Fallback>
        </mc:AlternateContent>
      </w:r>
    </w:p>
    <w:p w:rsidR="007616A2" w:rsidRDefault="007616A2" w:rsidP="007616A2">
      <w:pPr>
        <w:spacing w:line="276" w:lineRule="auto"/>
        <w:jc w:val="both"/>
        <w:rPr>
          <w:rFonts w:ascii="Times New Roman" w:hAnsi="Times New Roman" w:cs="Times New Roman"/>
          <w:sz w:val="24"/>
          <w:szCs w:val="24"/>
        </w:rPr>
      </w:pPr>
    </w:p>
    <w:p w:rsidR="007616A2" w:rsidRPr="007616A2" w:rsidRDefault="007616A2" w:rsidP="007616A2">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7616A2">
        <w:rPr>
          <w:rFonts w:ascii="Times New Roman" w:hAnsi="Times New Roman" w:cs="Times New Roman"/>
          <w:sz w:val="24"/>
          <w:szCs w:val="24"/>
        </w:rPr>
        <w:t xml:space="preserve"> December 2019</w:t>
      </w:r>
    </w:p>
    <w:p w:rsidR="007616A2" w:rsidRPr="007616A2" w:rsidRDefault="007616A2" w:rsidP="007616A2">
      <w:pPr>
        <w:spacing w:line="276" w:lineRule="auto"/>
        <w:jc w:val="both"/>
        <w:rPr>
          <w:rFonts w:ascii="Times New Roman" w:hAnsi="Times New Roman" w:cs="Times New Roman"/>
          <w:b/>
          <w:sz w:val="24"/>
          <w:szCs w:val="24"/>
        </w:rPr>
      </w:pPr>
    </w:p>
    <w:p w:rsidR="007616A2" w:rsidRPr="007616A2" w:rsidRDefault="007616A2" w:rsidP="007616A2">
      <w:pPr>
        <w:spacing w:line="276" w:lineRule="auto"/>
        <w:jc w:val="both"/>
        <w:rPr>
          <w:rFonts w:ascii="Times New Roman" w:hAnsi="Times New Roman" w:cs="Times New Roman"/>
          <w:b/>
          <w:i/>
          <w:sz w:val="24"/>
          <w:szCs w:val="24"/>
        </w:rPr>
      </w:pPr>
      <w:r w:rsidRPr="007616A2">
        <w:rPr>
          <w:rFonts w:ascii="Times New Roman" w:hAnsi="Times New Roman" w:cs="Times New Roman"/>
          <w:b/>
          <w:sz w:val="24"/>
          <w:szCs w:val="24"/>
        </w:rPr>
        <w:t>Attention:</w:t>
      </w:r>
      <w:r w:rsidRPr="007616A2">
        <w:rPr>
          <w:rFonts w:ascii="Times New Roman" w:hAnsi="Times New Roman" w:cs="Times New Roman"/>
          <w:b/>
          <w:i/>
          <w:sz w:val="24"/>
          <w:szCs w:val="24"/>
        </w:rPr>
        <w:t xml:space="preserve">        </w:t>
      </w:r>
      <w:r w:rsidRPr="007616A2">
        <w:rPr>
          <w:rFonts w:ascii="Times New Roman" w:hAnsi="Times New Roman" w:cs="Times New Roman"/>
          <w:b/>
          <w:i/>
          <w:sz w:val="24"/>
          <w:szCs w:val="24"/>
        </w:rPr>
        <w:tab/>
      </w:r>
    </w:p>
    <w:p w:rsidR="007616A2" w:rsidRDefault="007616A2" w:rsidP="007616A2">
      <w:pPr>
        <w:spacing w:line="276" w:lineRule="auto"/>
        <w:jc w:val="both"/>
        <w:rPr>
          <w:rFonts w:ascii="Times New Roman" w:hAnsi="Times New Roman" w:cs="Times New Roman"/>
          <w:sz w:val="24"/>
          <w:szCs w:val="24"/>
        </w:rPr>
      </w:pPr>
      <w:r w:rsidRPr="007616A2">
        <w:rPr>
          <w:rFonts w:ascii="Times New Roman" w:hAnsi="Times New Roman" w:cs="Times New Roman"/>
          <w:sz w:val="24"/>
          <w:szCs w:val="24"/>
        </w:rPr>
        <w:t>T</w:t>
      </w:r>
      <w:r>
        <w:rPr>
          <w:rFonts w:ascii="Times New Roman" w:hAnsi="Times New Roman" w:cs="Times New Roman"/>
          <w:sz w:val="24"/>
          <w:szCs w:val="24"/>
        </w:rPr>
        <w:t>he Provincial Education Directorate</w:t>
      </w:r>
    </w:p>
    <w:p w:rsidR="007616A2" w:rsidRPr="007616A2" w:rsidRDefault="007616A2" w:rsidP="007616A2">
      <w:pPr>
        <w:spacing w:line="276" w:lineRule="auto"/>
        <w:jc w:val="both"/>
        <w:rPr>
          <w:rFonts w:ascii="Times New Roman" w:hAnsi="Times New Roman" w:cs="Times New Roman"/>
          <w:sz w:val="24"/>
          <w:szCs w:val="24"/>
        </w:rPr>
      </w:pPr>
      <w:r>
        <w:rPr>
          <w:rFonts w:ascii="Times New Roman" w:hAnsi="Times New Roman" w:cs="Times New Roman"/>
          <w:sz w:val="24"/>
          <w:szCs w:val="24"/>
        </w:rPr>
        <w:t>Mutare</w:t>
      </w:r>
    </w:p>
    <w:p w:rsidR="007616A2" w:rsidRPr="007616A2" w:rsidRDefault="007616A2" w:rsidP="007616A2">
      <w:pPr>
        <w:spacing w:line="276" w:lineRule="auto"/>
        <w:jc w:val="both"/>
        <w:rPr>
          <w:rFonts w:ascii="Times New Roman" w:hAnsi="Times New Roman" w:cs="Times New Roman"/>
          <w:sz w:val="24"/>
          <w:szCs w:val="24"/>
        </w:rPr>
      </w:pPr>
    </w:p>
    <w:p w:rsidR="007616A2" w:rsidRDefault="007616A2" w:rsidP="007616A2">
      <w:pPr>
        <w:spacing w:line="276" w:lineRule="auto"/>
        <w:jc w:val="both"/>
        <w:rPr>
          <w:rFonts w:ascii="Times New Roman" w:hAnsi="Times New Roman" w:cs="Times New Roman"/>
          <w:sz w:val="24"/>
          <w:szCs w:val="24"/>
        </w:rPr>
      </w:pPr>
    </w:p>
    <w:p w:rsidR="00827C91" w:rsidRPr="00E85050" w:rsidRDefault="00827C91" w:rsidP="00827C91">
      <w:pPr>
        <w:spacing w:line="276" w:lineRule="auto"/>
        <w:jc w:val="both"/>
        <w:rPr>
          <w:rFonts w:ascii="Times New Roman" w:hAnsi="Times New Roman" w:cs="Times New Roman"/>
          <w:b/>
          <w:sz w:val="36"/>
          <w:szCs w:val="36"/>
        </w:rPr>
      </w:pPr>
      <w:r w:rsidRPr="00E85050">
        <w:rPr>
          <w:rFonts w:ascii="Times New Roman" w:hAnsi="Times New Roman" w:cs="Times New Roman"/>
          <w:b/>
          <w:sz w:val="36"/>
          <w:szCs w:val="36"/>
        </w:rPr>
        <w:t>Report on the International School Library Month Held on 24 October 2019 at Hartzell Primary School.</w:t>
      </w:r>
    </w:p>
    <w:p w:rsidR="007616A2" w:rsidRPr="007616A2" w:rsidRDefault="007616A2" w:rsidP="007616A2">
      <w:pPr>
        <w:spacing w:line="276" w:lineRule="auto"/>
        <w:jc w:val="both"/>
        <w:rPr>
          <w:rFonts w:ascii="Times New Roman" w:hAnsi="Times New Roman" w:cs="Times New Roman"/>
          <w:sz w:val="24"/>
          <w:szCs w:val="24"/>
        </w:rPr>
      </w:pPr>
    </w:p>
    <w:p w:rsidR="007616A2" w:rsidRPr="007616A2" w:rsidRDefault="007616A2" w:rsidP="007616A2">
      <w:pPr>
        <w:spacing w:line="276" w:lineRule="auto"/>
        <w:jc w:val="both"/>
        <w:rPr>
          <w:rFonts w:ascii="Times New Roman" w:hAnsi="Times New Roman" w:cs="Times New Roman"/>
          <w:b/>
          <w:sz w:val="24"/>
          <w:szCs w:val="24"/>
        </w:rPr>
      </w:pPr>
    </w:p>
    <w:p w:rsidR="007616A2" w:rsidRPr="007616A2" w:rsidRDefault="007616A2" w:rsidP="007616A2">
      <w:pPr>
        <w:spacing w:line="276" w:lineRule="auto"/>
        <w:jc w:val="both"/>
        <w:rPr>
          <w:rFonts w:ascii="Times New Roman" w:hAnsi="Times New Roman" w:cs="Times New Roman"/>
          <w:b/>
          <w:sz w:val="24"/>
          <w:szCs w:val="24"/>
        </w:rPr>
      </w:pPr>
    </w:p>
    <w:p w:rsidR="007616A2" w:rsidRPr="007616A2" w:rsidRDefault="007616A2" w:rsidP="007616A2">
      <w:pPr>
        <w:spacing w:line="276" w:lineRule="auto"/>
        <w:jc w:val="both"/>
        <w:rPr>
          <w:rFonts w:ascii="Times New Roman" w:hAnsi="Times New Roman" w:cs="Times New Roman"/>
          <w:b/>
          <w:sz w:val="24"/>
          <w:szCs w:val="24"/>
        </w:rPr>
      </w:pPr>
    </w:p>
    <w:p w:rsidR="00827C91" w:rsidRPr="00827C91" w:rsidRDefault="007616A2" w:rsidP="00827C91">
      <w:pPr>
        <w:spacing w:line="276" w:lineRule="auto"/>
        <w:jc w:val="both"/>
        <w:rPr>
          <w:rFonts w:ascii="Times New Roman" w:hAnsi="Times New Roman" w:cs="Times New Roman"/>
          <w:b/>
          <w:sz w:val="24"/>
          <w:szCs w:val="24"/>
        </w:rPr>
      </w:pPr>
      <w:r w:rsidRPr="007616A2">
        <w:rPr>
          <w:rFonts w:ascii="Times New Roman" w:hAnsi="Times New Roman" w:cs="Times New Roman"/>
          <w:b/>
          <w:sz w:val="24"/>
          <w:szCs w:val="24"/>
        </w:rPr>
        <w:t xml:space="preserve">This report covers what transpired </w:t>
      </w:r>
      <w:r w:rsidR="00827C91" w:rsidRPr="00827C91">
        <w:rPr>
          <w:rFonts w:ascii="Times New Roman" w:hAnsi="Times New Roman" w:cs="Times New Roman"/>
          <w:b/>
          <w:sz w:val="24"/>
          <w:szCs w:val="24"/>
        </w:rPr>
        <w:t xml:space="preserve">the International School Library Month Held on 24 October </w:t>
      </w:r>
      <w:r w:rsidR="00827C91">
        <w:rPr>
          <w:rFonts w:ascii="Times New Roman" w:hAnsi="Times New Roman" w:cs="Times New Roman"/>
          <w:b/>
          <w:sz w:val="24"/>
          <w:szCs w:val="24"/>
        </w:rPr>
        <w:t>2019 at Hartzell Primary School in Mutasa District</w:t>
      </w:r>
    </w:p>
    <w:p w:rsidR="007616A2" w:rsidRPr="007616A2" w:rsidRDefault="007616A2" w:rsidP="007616A2">
      <w:pPr>
        <w:spacing w:line="276" w:lineRule="auto"/>
        <w:jc w:val="both"/>
        <w:rPr>
          <w:rFonts w:ascii="Times New Roman" w:hAnsi="Times New Roman" w:cs="Times New Roman"/>
          <w:b/>
          <w:sz w:val="24"/>
          <w:szCs w:val="24"/>
        </w:rPr>
      </w:pPr>
    </w:p>
    <w:p w:rsidR="007616A2" w:rsidRPr="007616A2" w:rsidRDefault="007616A2" w:rsidP="007616A2">
      <w:pPr>
        <w:spacing w:line="276" w:lineRule="auto"/>
        <w:jc w:val="both"/>
        <w:rPr>
          <w:rFonts w:ascii="Times New Roman" w:hAnsi="Times New Roman" w:cs="Times New Roman"/>
          <w:b/>
          <w:sz w:val="24"/>
          <w:szCs w:val="24"/>
        </w:rPr>
      </w:pPr>
    </w:p>
    <w:p w:rsidR="007616A2" w:rsidRPr="007616A2" w:rsidRDefault="007616A2" w:rsidP="007616A2">
      <w:pPr>
        <w:spacing w:line="276" w:lineRule="auto"/>
        <w:jc w:val="both"/>
        <w:rPr>
          <w:rFonts w:ascii="Times New Roman" w:hAnsi="Times New Roman" w:cs="Times New Roman"/>
          <w:b/>
          <w:sz w:val="24"/>
          <w:szCs w:val="24"/>
        </w:rPr>
      </w:pPr>
    </w:p>
    <w:p w:rsidR="007616A2" w:rsidRDefault="007616A2" w:rsidP="00985AD3">
      <w:pPr>
        <w:spacing w:line="276" w:lineRule="auto"/>
        <w:jc w:val="both"/>
        <w:rPr>
          <w:rFonts w:ascii="Times New Roman" w:hAnsi="Times New Roman" w:cs="Times New Roman"/>
          <w:sz w:val="24"/>
          <w:szCs w:val="24"/>
        </w:rPr>
      </w:pPr>
    </w:p>
    <w:p w:rsidR="007616A2" w:rsidRDefault="007616A2" w:rsidP="00985AD3">
      <w:pPr>
        <w:spacing w:line="276" w:lineRule="auto"/>
        <w:jc w:val="both"/>
        <w:rPr>
          <w:rFonts w:ascii="Times New Roman" w:hAnsi="Times New Roman" w:cs="Times New Roman"/>
          <w:sz w:val="24"/>
          <w:szCs w:val="24"/>
        </w:rPr>
      </w:pPr>
    </w:p>
    <w:p w:rsidR="007616A2" w:rsidRDefault="007616A2" w:rsidP="00985AD3">
      <w:pPr>
        <w:spacing w:line="276" w:lineRule="auto"/>
        <w:jc w:val="both"/>
        <w:rPr>
          <w:rFonts w:ascii="Times New Roman" w:hAnsi="Times New Roman" w:cs="Times New Roman"/>
          <w:sz w:val="24"/>
          <w:szCs w:val="24"/>
        </w:rPr>
      </w:pPr>
    </w:p>
    <w:p w:rsidR="00827C91" w:rsidRDefault="00827C91" w:rsidP="00985AD3">
      <w:pPr>
        <w:spacing w:line="276" w:lineRule="auto"/>
        <w:jc w:val="both"/>
        <w:rPr>
          <w:rFonts w:ascii="Times New Roman" w:hAnsi="Times New Roman" w:cs="Times New Roman"/>
          <w:sz w:val="24"/>
          <w:szCs w:val="24"/>
        </w:rPr>
      </w:pPr>
    </w:p>
    <w:p w:rsidR="00827C91" w:rsidRDefault="00827C91" w:rsidP="00985AD3">
      <w:pPr>
        <w:spacing w:line="276" w:lineRule="auto"/>
        <w:jc w:val="both"/>
        <w:rPr>
          <w:rFonts w:ascii="Times New Roman" w:hAnsi="Times New Roman" w:cs="Times New Roman"/>
          <w:sz w:val="24"/>
          <w:szCs w:val="24"/>
        </w:rPr>
      </w:pPr>
    </w:p>
    <w:p w:rsidR="00827C91" w:rsidRDefault="00827C91" w:rsidP="00985AD3">
      <w:pPr>
        <w:spacing w:line="276" w:lineRule="auto"/>
        <w:jc w:val="both"/>
        <w:rPr>
          <w:rFonts w:ascii="Times New Roman" w:hAnsi="Times New Roman" w:cs="Times New Roman"/>
          <w:sz w:val="24"/>
          <w:szCs w:val="24"/>
        </w:rPr>
      </w:pPr>
    </w:p>
    <w:p w:rsidR="00E85050" w:rsidRPr="00E85050" w:rsidRDefault="00E85050" w:rsidP="00E85050">
      <w:pPr>
        <w:spacing w:line="276" w:lineRule="auto"/>
        <w:jc w:val="both"/>
        <w:rPr>
          <w:rFonts w:ascii="Times New Roman" w:hAnsi="Times New Roman" w:cs="Times New Roman"/>
          <w:b/>
          <w:i/>
          <w:sz w:val="24"/>
          <w:szCs w:val="24"/>
        </w:rPr>
      </w:pPr>
      <w:r w:rsidRPr="00E85050">
        <w:rPr>
          <w:rFonts w:ascii="Times New Roman" w:hAnsi="Times New Roman" w:cs="Times New Roman"/>
          <w:b/>
          <w:i/>
          <w:sz w:val="24"/>
          <w:szCs w:val="24"/>
        </w:rPr>
        <w:t>Prepared by Mutare Polytechnic Librarian</w:t>
      </w:r>
      <w:r>
        <w:rPr>
          <w:rFonts w:ascii="Times New Roman" w:hAnsi="Times New Roman" w:cs="Times New Roman"/>
          <w:b/>
          <w:i/>
          <w:sz w:val="24"/>
          <w:szCs w:val="24"/>
        </w:rPr>
        <w:t>-Mrs P. Chibangwa</w:t>
      </w:r>
    </w:p>
    <w:p w:rsidR="00C94CE8" w:rsidRPr="00321995" w:rsidRDefault="00C94CE8" w:rsidP="00985AD3">
      <w:pPr>
        <w:spacing w:line="276" w:lineRule="auto"/>
        <w:jc w:val="both"/>
        <w:rPr>
          <w:rFonts w:ascii="Times New Roman" w:hAnsi="Times New Roman" w:cs="Times New Roman"/>
          <w:b/>
          <w:sz w:val="24"/>
          <w:szCs w:val="24"/>
        </w:rPr>
      </w:pPr>
      <w:r w:rsidRPr="00321995">
        <w:rPr>
          <w:rFonts w:ascii="Times New Roman" w:hAnsi="Times New Roman" w:cs="Times New Roman"/>
          <w:b/>
          <w:sz w:val="24"/>
          <w:szCs w:val="24"/>
        </w:rPr>
        <w:lastRenderedPageBreak/>
        <w:t>1.0. Introduction.</w:t>
      </w:r>
    </w:p>
    <w:p w:rsidR="00E90956" w:rsidRPr="00985AD3" w:rsidRDefault="00E90956" w:rsidP="00985AD3">
      <w:pPr>
        <w:spacing w:line="276" w:lineRule="auto"/>
        <w:jc w:val="both"/>
        <w:rPr>
          <w:rFonts w:ascii="Times New Roman" w:hAnsi="Times New Roman" w:cs="Times New Roman"/>
          <w:b/>
          <w:sz w:val="24"/>
          <w:szCs w:val="24"/>
        </w:rPr>
      </w:pPr>
      <w:r w:rsidRPr="00985AD3">
        <w:rPr>
          <w:rFonts w:ascii="Times New Roman" w:hAnsi="Times New Roman" w:cs="Times New Roman"/>
          <w:sz w:val="24"/>
          <w:szCs w:val="24"/>
        </w:rPr>
        <w:t xml:space="preserve">Improving communities is part of major provisions for Education 5.0. Chapter 5 of the Library Policy stipulates that the library should reach out to its community for corporate social responsibility. </w:t>
      </w:r>
      <w:r w:rsidR="00E71C69">
        <w:rPr>
          <w:rFonts w:ascii="Times New Roman" w:hAnsi="Times New Roman" w:cs="Times New Roman"/>
          <w:sz w:val="24"/>
          <w:szCs w:val="24"/>
        </w:rPr>
        <w:t xml:space="preserve">Through </w:t>
      </w:r>
      <w:r w:rsidR="00E71C69" w:rsidRPr="00E71C69">
        <w:rPr>
          <w:rFonts w:ascii="Times New Roman" w:hAnsi="Times New Roman" w:cs="Times New Roman"/>
          <w:sz w:val="24"/>
          <w:szCs w:val="24"/>
        </w:rPr>
        <w:t>the institution</w:t>
      </w:r>
      <w:r w:rsidR="00E71C69">
        <w:rPr>
          <w:rFonts w:ascii="Times New Roman" w:hAnsi="Times New Roman" w:cs="Times New Roman"/>
          <w:sz w:val="24"/>
          <w:szCs w:val="24"/>
        </w:rPr>
        <w:t>, t</w:t>
      </w:r>
      <w:r w:rsidRPr="00985AD3">
        <w:rPr>
          <w:rFonts w:ascii="Times New Roman" w:hAnsi="Times New Roman" w:cs="Times New Roman"/>
          <w:sz w:val="24"/>
          <w:szCs w:val="24"/>
        </w:rPr>
        <w:t xml:space="preserve">he </w:t>
      </w:r>
      <w:r w:rsidR="00E71C69">
        <w:rPr>
          <w:rFonts w:ascii="Times New Roman" w:hAnsi="Times New Roman" w:cs="Times New Roman"/>
          <w:sz w:val="24"/>
          <w:szCs w:val="24"/>
        </w:rPr>
        <w:t>d</w:t>
      </w:r>
      <w:r w:rsidRPr="00985AD3">
        <w:rPr>
          <w:rFonts w:ascii="Times New Roman" w:hAnsi="Times New Roman" w:cs="Times New Roman"/>
          <w:sz w:val="24"/>
          <w:szCs w:val="24"/>
        </w:rPr>
        <w:t>epartment</w:t>
      </w:r>
      <w:r w:rsidR="00E71C69">
        <w:rPr>
          <w:rFonts w:ascii="Times New Roman" w:hAnsi="Times New Roman" w:cs="Times New Roman"/>
          <w:sz w:val="24"/>
          <w:szCs w:val="24"/>
        </w:rPr>
        <w:t xml:space="preserve"> </w:t>
      </w:r>
      <w:r w:rsidRPr="00985AD3">
        <w:rPr>
          <w:rFonts w:ascii="Times New Roman" w:hAnsi="Times New Roman" w:cs="Times New Roman"/>
          <w:sz w:val="24"/>
          <w:szCs w:val="24"/>
        </w:rPr>
        <w:t xml:space="preserve">looked at improving school libraries. </w:t>
      </w:r>
      <w:r w:rsidR="00AD39D7">
        <w:rPr>
          <w:rFonts w:ascii="Times New Roman" w:hAnsi="Times New Roman" w:cs="Times New Roman"/>
          <w:sz w:val="24"/>
          <w:szCs w:val="24"/>
        </w:rPr>
        <w:t>Mutare Polytechnic</w:t>
      </w:r>
      <w:r w:rsidRPr="00985AD3">
        <w:rPr>
          <w:rFonts w:ascii="Times New Roman" w:hAnsi="Times New Roman" w:cs="Times New Roman"/>
          <w:sz w:val="24"/>
          <w:szCs w:val="24"/>
        </w:rPr>
        <w:t xml:space="preserve"> organised a second celebration of the International School Library Month with the main aim of creating awareness of how important school libraries are in any learning setup. The event was held on 24 October at Hartzell Primary School. Last year the </w:t>
      </w:r>
      <w:r w:rsidR="00AD39D7">
        <w:rPr>
          <w:rFonts w:ascii="Times New Roman" w:hAnsi="Times New Roman" w:cs="Times New Roman"/>
          <w:sz w:val="24"/>
          <w:szCs w:val="24"/>
        </w:rPr>
        <w:t xml:space="preserve">institution </w:t>
      </w:r>
      <w:r w:rsidRPr="00985AD3">
        <w:rPr>
          <w:rFonts w:ascii="Times New Roman" w:hAnsi="Times New Roman" w:cs="Times New Roman"/>
          <w:sz w:val="24"/>
          <w:szCs w:val="24"/>
        </w:rPr>
        <w:t xml:space="preserve">organised the first historic celebration of this event at Chancellor Primary School (reported in 2018 </w:t>
      </w:r>
      <w:r w:rsidR="007565CE" w:rsidRPr="00985AD3">
        <w:rPr>
          <w:rFonts w:ascii="Times New Roman" w:hAnsi="Times New Roman" w:cs="Times New Roman"/>
          <w:sz w:val="24"/>
          <w:szCs w:val="24"/>
        </w:rPr>
        <w:t>International School Library Month Celebration</w:t>
      </w:r>
      <w:r w:rsidRPr="00985AD3">
        <w:rPr>
          <w:rFonts w:ascii="Times New Roman" w:hAnsi="Times New Roman" w:cs="Times New Roman"/>
          <w:sz w:val="24"/>
          <w:szCs w:val="24"/>
        </w:rPr>
        <w:t xml:space="preserve"> report). The schools requested that we continue to assist them so as to improve in this regard. </w:t>
      </w:r>
      <w:r w:rsidRPr="00985AD3">
        <w:rPr>
          <w:rFonts w:ascii="Times New Roman" w:hAnsi="Times New Roman" w:cs="Times New Roman"/>
          <w:b/>
          <w:sz w:val="24"/>
          <w:szCs w:val="24"/>
        </w:rPr>
        <w:t>The minutes of the event are attached to this report for further details.</w:t>
      </w:r>
    </w:p>
    <w:p w:rsidR="004D3B3D" w:rsidRPr="00985AD3" w:rsidRDefault="004D3B3D" w:rsidP="00985AD3">
      <w:pPr>
        <w:spacing w:line="276" w:lineRule="auto"/>
        <w:jc w:val="both"/>
        <w:rPr>
          <w:rFonts w:ascii="Times New Roman" w:hAnsi="Times New Roman" w:cs="Times New Roman"/>
          <w:sz w:val="24"/>
          <w:szCs w:val="24"/>
        </w:rPr>
      </w:pPr>
      <w:r w:rsidRPr="00985AD3">
        <w:rPr>
          <w:rFonts w:ascii="Times New Roman" w:hAnsi="Times New Roman" w:cs="Times New Roman"/>
          <w:sz w:val="24"/>
          <w:szCs w:val="24"/>
        </w:rPr>
        <w:t>Every October is International School Library Month. This is a month set aside to celebrate</w:t>
      </w:r>
      <w:r w:rsidRPr="00985AD3">
        <w:rPr>
          <w:rFonts w:ascii="Times New Roman" w:hAnsi="Times New Roman" w:cs="Times New Roman"/>
          <w:sz w:val="24"/>
          <w:szCs w:val="24"/>
          <w:lang w:val="en-US"/>
        </w:rPr>
        <w:t xml:space="preserve"> celebrate and draw attention to school libraries on</w:t>
      </w:r>
      <w:r w:rsidRPr="00985AD3">
        <w:rPr>
          <w:rFonts w:ascii="Times New Roman" w:hAnsi="Times New Roman" w:cs="Times New Roman"/>
          <w:sz w:val="24"/>
          <w:szCs w:val="24"/>
        </w:rPr>
        <w:t xml:space="preserve"> the importance of school libraries throughout the world. </w:t>
      </w:r>
      <w:r w:rsidRPr="00985AD3">
        <w:rPr>
          <w:rFonts w:ascii="Times New Roman" w:hAnsi="Times New Roman" w:cs="Times New Roman"/>
          <w:sz w:val="24"/>
          <w:szCs w:val="24"/>
          <w:lang w:val="en-US"/>
        </w:rPr>
        <w:t>October 1 marks the beginning of this commemoration. During this month, school libraries around the world can choose a day, week, or the entire month to celebrate the importance of libraries.</w:t>
      </w:r>
    </w:p>
    <w:p w:rsidR="00E90956" w:rsidRPr="00985AD3" w:rsidRDefault="008E71C5" w:rsidP="00985AD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sidR="00C94CE8" w:rsidRPr="00985AD3">
        <w:rPr>
          <w:rFonts w:ascii="Times New Roman" w:hAnsi="Times New Roman" w:cs="Times New Roman"/>
          <w:b/>
          <w:sz w:val="24"/>
          <w:szCs w:val="24"/>
        </w:rPr>
        <w:t>Logistics and Preparation</w:t>
      </w:r>
    </w:p>
    <w:p w:rsidR="00C94CE8" w:rsidRPr="00985AD3" w:rsidRDefault="00C94CE8" w:rsidP="00985AD3">
      <w:pPr>
        <w:spacing w:line="276" w:lineRule="auto"/>
        <w:jc w:val="both"/>
        <w:rPr>
          <w:rFonts w:ascii="Times New Roman" w:hAnsi="Times New Roman" w:cs="Times New Roman"/>
          <w:sz w:val="24"/>
          <w:szCs w:val="24"/>
        </w:rPr>
      </w:pPr>
      <w:r w:rsidRPr="00985AD3">
        <w:rPr>
          <w:rFonts w:ascii="Times New Roman" w:hAnsi="Times New Roman" w:cs="Times New Roman"/>
          <w:sz w:val="24"/>
          <w:szCs w:val="24"/>
        </w:rPr>
        <w:t xml:space="preserve">This involved formal correspondence between Mutare Polytechnic and Provincial Education Directorate (PED). Mutare Polytechnic engaged the PED, that the institution </w:t>
      </w:r>
      <w:r w:rsidR="0017063C" w:rsidRPr="00985AD3">
        <w:rPr>
          <w:rFonts w:ascii="Times New Roman" w:hAnsi="Times New Roman" w:cs="Times New Roman"/>
          <w:sz w:val="24"/>
          <w:szCs w:val="24"/>
        </w:rPr>
        <w:t>assists</w:t>
      </w:r>
      <w:r w:rsidRPr="00985AD3">
        <w:rPr>
          <w:rFonts w:ascii="Times New Roman" w:hAnsi="Times New Roman" w:cs="Times New Roman"/>
          <w:sz w:val="24"/>
          <w:szCs w:val="24"/>
        </w:rPr>
        <w:t xml:space="preserve"> in development of school libraries as part of corporate social responsibility programs</w:t>
      </w:r>
      <w:r w:rsidR="000044D9" w:rsidRPr="00985AD3">
        <w:rPr>
          <w:rFonts w:ascii="Times New Roman" w:hAnsi="Times New Roman" w:cs="Times New Roman"/>
          <w:sz w:val="24"/>
          <w:szCs w:val="24"/>
        </w:rPr>
        <w:t>.</w:t>
      </w:r>
      <w:r w:rsidR="00185928" w:rsidRPr="00985AD3">
        <w:rPr>
          <w:rFonts w:ascii="Times New Roman" w:hAnsi="Times New Roman" w:cs="Times New Roman"/>
          <w:sz w:val="24"/>
          <w:szCs w:val="24"/>
        </w:rPr>
        <w:t xml:space="preserve"> In turn the PED supported this notion and provided all the support needed.</w:t>
      </w:r>
      <w:r w:rsidR="000D1F56" w:rsidRPr="00985AD3">
        <w:rPr>
          <w:rFonts w:ascii="Times New Roman" w:hAnsi="Times New Roman" w:cs="Times New Roman"/>
          <w:sz w:val="24"/>
          <w:szCs w:val="24"/>
        </w:rPr>
        <w:t xml:space="preserve"> This also involved a lot of engagement and collaboration between these two institutions.</w:t>
      </w:r>
    </w:p>
    <w:p w:rsidR="004D3B3D" w:rsidRPr="00985AD3" w:rsidRDefault="004D3B3D" w:rsidP="00985AD3">
      <w:pPr>
        <w:spacing w:line="276" w:lineRule="auto"/>
        <w:jc w:val="both"/>
        <w:rPr>
          <w:rFonts w:ascii="Times New Roman" w:hAnsi="Times New Roman" w:cs="Times New Roman"/>
          <w:sz w:val="24"/>
          <w:szCs w:val="24"/>
        </w:rPr>
      </w:pPr>
      <w:r w:rsidRPr="00985AD3">
        <w:rPr>
          <w:rFonts w:ascii="Times New Roman" w:hAnsi="Times New Roman" w:cs="Times New Roman"/>
          <w:sz w:val="24"/>
          <w:szCs w:val="24"/>
        </w:rPr>
        <w:t xml:space="preserve">October 11 was initially proposed </w:t>
      </w:r>
      <w:r w:rsidR="005A5544" w:rsidRPr="00985AD3">
        <w:rPr>
          <w:rFonts w:ascii="Times New Roman" w:hAnsi="Times New Roman" w:cs="Times New Roman"/>
          <w:sz w:val="24"/>
          <w:szCs w:val="24"/>
        </w:rPr>
        <w:t xml:space="preserve">as the date set aside to celebrate the International School Library Month, and the venue was to be in Chimanimani District. This was part of Mutare Polytechnic’s solidarity activities with the affected </w:t>
      </w:r>
      <w:r w:rsidR="00AD39D7">
        <w:rPr>
          <w:rFonts w:ascii="Times New Roman" w:hAnsi="Times New Roman" w:cs="Times New Roman"/>
          <w:sz w:val="24"/>
          <w:szCs w:val="24"/>
        </w:rPr>
        <w:t>district</w:t>
      </w:r>
      <w:r w:rsidR="005A5544" w:rsidRPr="00985AD3">
        <w:rPr>
          <w:rFonts w:ascii="Times New Roman" w:hAnsi="Times New Roman" w:cs="Times New Roman"/>
          <w:sz w:val="24"/>
          <w:szCs w:val="24"/>
        </w:rPr>
        <w:t xml:space="preserve"> during Cyclone </w:t>
      </w:r>
      <w:proofErr w:type="spellStart"/>
      <w:r w:rsidR="005A5544" w:rsidRPr="00985AD3">
        <w:rPr>
          <w:rFonts w:ascii="Times New Roman" w:hAnsi="Times New Roman" w:cs="Times New Roman"/>
          <w:sz w:val="24"/>
          <w:szCs w:val="24"/>
        </w:rPr>
        <w:t>Idai</w:t>
      </w:r>
      <w:proofErr w:type="spellEnd"/>
      <w:r w:rsidR="005A5544" w:rsidRPr="00985AD3">
        <w:rPr>
          <w:rFonts w:ascii="Times New Roman" w:hAnsi="Times New Roman" w:cs="Times New Roman"/>
          <w:sz w:val="24"/>
          <w:szCs w:val="24"/>
        </w:rPr>
        <w:t xml:space="preserve">. However due to some logistical issues that required a lot of time, the date and venue were changed to 25 October at Hartzell in Mutasa </w:t>
      </w:r>
      <w:r w:rsidR="00DF1AF8" w:rsidRPr="00985AD3">
        <w:rPr>
          <w:rFonts w:ascii="Times New Roman" w:hAnsi="Times New Roman" w:cs="Times New Roman"/>
          <w:sz w:val="24"/>
          <w:szCs w:val="24"/>
        </w:rPr>
        <w:t xml:space="preserve">District. </w:t>
      </w:r>
      <w:r w:rsidR="00230B34" w:rsidRPr="00985AD3">
        <w:rPr>
          <w:rFonts w:ascii="Times New Roman" w:hAnsi="Times New Roman" w:cs="Times New Roman"/>
          <w:sz w:val="24"/>
          <w:szCs w:val="24"/>
        </w:rPr>
        <w:t>(However the date was moved to 24 October because of the Public Holiday on 25 October on Anti-Sanctions</w:t>
      </w:r>
      <w:r w:rsidR="00B63378" w:rsidRPr="00985AD3">
        <w:rPr>
          <w:rFonts w:ascii="Times New Roman" w:hAnsi="Times New Roman" w:cs="Times New Roman"/>
          <w:sz w:val="24"/>
          <w:szCs w:val="24"/>
        </w:rPr>
        <w:t xml:space="preserve"> March</w:t>
      </w:r>
      <w:r w:rsidR="00230B34" w:rsidRPr="00985AD3">
        <w:rPr>
          <w:rFonts w:ascii="Times New Roman" w:hAnsi="Times New Roman" w:cs="Times New Roman"/>
          <w:sz w:val="24"/>
          <w:szCs w:val="24"/>
        </w:rPr>
        <w:t>). The</w:t>
      </w:r>
      <w:r w:rsidR="00DF1AF8" w:rsidRPr="00985AD3">
        <w:rPr>
          <w:rFonts w:ascii="Times New Roman" w:hAnsi="Times New Roman" w:cs="Times New Roman"/>
          <w:sz w:val="24"/>
          <w:szCs w:val="24"/>
        </w:rPr>
        <w:t xml:space="preserve"> idea is not to repeat a District twice before others benefit from the program. The previous year, the first ever celebrated International School Library Month </w:t>
      </w:r>
      <w:r w:rsidR="00321995">
        <w:rPr>
          <w:rFonts w:ascii="Times New Roman" w:hAnsi="Times New Roman" w:cs="Times New Roman"/>
          <w:sz w:val="24"/>
          <w:szCs w:val="24"/>
        </w:rPr>
        <w:t xml:space="preserve">in Manicaland Province </w:t>
      </w:r>
      <w:r w:rsidR="00DF1AF8" w:rsidRPr="00985AD3">
        <w:rPr>
          <w:rFonts w:ascii="Times New Roman" w:hAnsi="Times New Roman" w:cs="Times New Roman"/>
          <w:sz w:val="24"/>
          <w:szCs w:val="24"/>
        </w:rPr>
        <w:t>was celebrated at Chancellor Primary School in Mutare District</w:t>
      </w:r>
      <w:r w:rsidR="000415BB" w:rsidRPr="00985AD3">
        <w:rPr>
          <w:rFonts w:ascii="Times New Roman" w:hAnsi="Times New Roman" w:cs="Times New Roman"/>
          <w:sz w:val="24"/>
          <w:szCs w:val="24"/>
        </w:rPr>
        <w:t xml:space="preserve"> on 26</w:t>
      </w:r>
      <w:r w:rsidR="007565CE" w:rsidRPr="00985AD3">
        <w:rPr>
          <w:rFonts w:ascii="Times New Roman" w:hAnsi="Times New Roman" w:cs="Times New Roman"/>
          <w:sz w:val="24"/>
          <w:szCs w:val="24"/>
        </w:rPr>
        <w:t xml:space="preserve"> October 2019.</w:t>
      </w:r>
    </w:p>
    <w:p w:rsidR="000D1F56" w:rsidRPr="00985AD3" w:rsidRDefault="00AD39D7" w:rsidP="00985AD3">
      <w:pPr>
        <w:spacing w:line="276" w:lineRule="auto"/>
        <w:jc w:val="both"/>
        <w:rPr>
          <w:rFonts w:ascii="Times New Roman" w:hAnsi="Times New Roman" w:cs="Times New Roman"/>
          <w:sz w:val="24"/>
          <w:szCs w:val="24"/>
        </w:rPr>
      </w:pPr>
      <w:r>
        <w:rPr>
          <w:rFonts w:ascii="Times New Roman" w:hAnsi="Times New Roman" w:cs="Times New Roman"/>
          <w:sz w:val="24"/>
          <w:szCs w:val="24"/>
        </w:rPr>
        <w:t>Mutare Polytechnic</w:t>
      </w:r>
      <w:r w:rsidR="00727098" w:rsidRPr="00985AD3">
        <w:rPr>
          <w:rFonts w:ascii="Times New Roman" w:hAnsi="Times New Roman" w:cs="Times New Roman"/>
          <w:sz w:val="24"/>
          <w:szCs w:val="24"/>
        </w:rPr>
        <w:t xml:space="preserve"> organising team visited Hartzell Primary School before the date of the event. They were welcomed by the School’s administration that had also set a team to oversee the logistics of the event. The two teams worked together very well for the success of the event.</w:t>
      </w:r>
    </w:p>
    <w:p w:rsidR="00DF36D9" w:rsidRPr="00DF36D9" w:rsidRDefault="00FE75AF" w:rsidP="00DF36D9">
      <w:pPr>
        <w:spacing w:line="276" w:lineRule="auto"/>
        <w:jc w:val="both"/>
        <w:rPr>
          <w:rFonts w:ascii="Times New Roman" w:hAnsi="Times New Roman" w:cs="Times New Roman"/>
          <w:sz w:val="24"/>
          <w:szCs w:val="24"/>
        </w:rPr>
      </w:pPr>
      <w:r w:rsidRPr="00985AD3">
        <w:rPr>
          <w:rFonts w:ascii="Times New Roman" w:hAnsi="Times New Roman" w:cs="Times New Roman"/>
          <w:sz w:val="24"/>
          <w:szCs w:val="24"/>
        </w:rPr>
        <w:t>The Zimbabwe Library Association donated RTGS$ 500.00 for purchase of water</w:t>
      </w:r>
      <w:r w:rsidR="000F1947">
        <w:rPr>
          <w:rFonts w:ascii="Times New Roman" w:hAnsi="Times New Roman" w:cs="Times New Roman"/>
          <w:sz w:val="24"/>
          <w:szCs w:val="24"/>
        </w:rPr>
        <w:t>, drinks</w:t>
      </w:r>
      <w:r w:rsidRPr="00985AD3">
        <w:rPr>
          <w:rFonts w:ascii="Times New Roman" w:hAnsi="Times New Roman" w:cs="Times New Roman"/>
          <w:sz w:val="24"/>
          <w:szCs w:val="24"/>
        </w:rPr>
        <w:t xml:space="preserve"> and few </w:t>
      </w:r>
      <w:r w:rsidR="005E65F5" w:rsidRPr="00985AD3">
        <w:rPr>
          <w:rFonts w:ascii="Times New Roman" w:hAnsi="Times New Roman" w:cs="Times New Roman"/>
          <w:sz w:val="24"/>
          <w:szCs w:val="24"/>
        </w:rPr>
        <w:t>refreshments for participants during the event.</w:t>
      </w:r>
      <w:r w:rsidR="00DF36D9">
        <w:rPr>
          <w:rFonts w:ascii="Times New Roman" w:hAnsi="Times New Roman" w:cs="Times New Roman"/>
          <w:sz w:val="24"/>
          <w:szCs w:val="24"/>
        </w:rPr>
        <w:t xml:space="preserve"> </w:t>
      </w:r>
      <w:r w:rsidR="00DF36D9" w:rsidRPr="00DF36D9">
        <w:rPr>
          <w:rFonts w:ascii="Times New Roman" w:hAnsi="Times New Roman" w:cs="Times New Roman"/>
          <w:sz w:val="24"/>
          <w:szCs w:val="24"/>
        </w:rPr>
        <w:t>Mutare Polytechnic</w:t>
      </w:r>
      <w:r w:rsidR="00DF36D9">
        <w:rPr>
          <w:rFonts w:ascii="Times New Roman" w:hAnsi="Times New Roman" w:cs="Times New Roman"/>
          <w:sz w:val="24"/>
          <w:szCs w:val="24"/>
        </w:rPr>
        <w:t>, apart from organising provided bottled water, sweets,</w:t>
      </w:r>
      <w:r w:rsidR="00DF36D9" w:rsidRPr="00DF36D9">
        <w:rPr>
          <w:rFonts w:ascii="Times New Roman" w:hAnsi="Times New Roman" w:cs="Times New Roman"/>
          <w:sz w:val="24"/>
          <w:szCs w:val="24"/>
        </w:rPr>
        <w:t xml:space="preserve"> transport, stationary, music, sound system and other ancillary services during the event. </w:t>
      </w:r>
      <w:r w:rsidR="00383CB8">
        <w:rPr>
          <w:rFonts w:ascii="Times New Roman" w:hAnsi="Times New Roman" w:cs="Times New Roman"/>
          <w:sz w:val="24"/>
          <w:szCs w:val="24"/>
        </w:rPr>
        <w:t>Hartzell Pr</w:t>
      </w:r>
      <w:r w:rsidR="007C21C3">
        <w:rPr>
          <w:rFonts w:ascii="Times New Roman" w:hAnsi="Times New Roman" w:cs="Times New Roman"/>
          <w:sz w:val="24"/>
          <w:szCs w:val="24"/>
        </w:rPr>
        <w:t>imary School provided the venue and lunch for the VIP.</w:t>
      </w:r>
    </w:p>
    <w:p w:rsidR="00F562B3" w:rsidRDefault="00F562B3" w:rsidP="00985AD3">
      <w:pPr>
        <w:spacing w:line="276" w:lineRule="auto"/>
        <w:jc w:val="both"/>
        <w:rPr>
          <w:rFonts w:ascii="Times New Roman" w:hAnsi="Times New Roman" w:cs="Times New Roman"/>
          <w:b/>
          <w:sz w:val="24"/>
          <w:szCs w:val="24"/>
        </w:rPr>
      </w:pPr>
    </w:p>
    <w:p w:rsidR="00680371" w:rsidRPr="00982B90" w:rsidRDefault="008E71C5" w:rsidP="00985AD3">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00680371" w:rsidRPr="00982B90">
        <w:rPr>
          <w:rFonts w:ascii="Times New Roman" w:hAnsi="Times New Roman" w:cs="Times New Roman"/>
          <w:b/>
          <w:sz w:val="24"/>
          <w:szCs w:val="24"/>
        </w:rPr>
        <w:t>The Actual Day</w:t>
      </w:r>
      <w:r w:rsidR="00996342" w:rsidRPr="00982B90">
        <w:rPr>
          <w:rFonts w:ascii="Times New Roman" w:hAnsi="Times New Roman" w:cs="Times New Roman"/>
          <w:b/>
          <w:sz w:val="24"/>
          <w:szCs w:val="24"/>
        </w:rPr>
        <w:t xml:space="preserve"> (October 24)</w:t>
      </w:r>
    </w:p>
    <w:p w:rsidR="00236EA1" w:rsidRDefault="003937CF" w:rsidP="00985AD3">
      <w:pPr>
        <w:spacing w:line="276" w:lineRule="auto"/>
        <w:jc w:val="both"/>
        <w:rPr>
          <w:rFonts w:ascii="Times New Roman" w:hAnsi="Times New Roman" w:cs="Times New Roman"/>
          <w:sz w:val="24"/>
          <w:szCs w:val="24"/>
        </w:rPr>
      </w:pPr>
      <w:r w:rsidRPr="00985AD3">
        <w:rPr>
          <w:rFonts w:ascii="Times New Roman" w:hAnsi="Times New Roman" w:cs="Times New Roman"/>
          <w:sz w:val="24"/>
          <w:szCs w:val="24"/>
        </w:rPr>
        <w:t xml:space="preserve">Mutare Polytechnic Library team, Music team and Photography team left the institution at 0900hrs by the institution bus to Hartzell Primary School. </w:t>
      </w:r>
      <w:r w:rsidR="00253736">
        <w:rPr>
          <w:rFonts w:ascii="Times New Roman" w:hAnsi="Times New Roman" w:cs="Times New Roman"/>
          <w:sz w:val="24"/>
          <w:szCs w:val="24"/>
        </w:rPr>
        <w:t xml:space="preserve">Participants from various schools and institutions thronged the venue which was filled to its full capacity. </w:t>
      </w:r>
      <w:r w:rsidR="00D041EE">
        <w:rPr>
          <w:rFonts w:ascii="Times New Roman" w:hAnsi="Times New Roman" w:cs="Times New Roman"/>
          <w:sz w:val="24"/>
          <w:szCs w:val="24"/>
        </w:rPr>
        <w:t>Tw</w:t>
      </w:r>
      <w:r w:rsidR="00C62856">
        <w:rPr>
          <w:rFonts w:ascii="Times New Roman" w:hAnsi="Times New Roman" w:cs="Times New Roman"/>
          <w:sz w:val="24"/>
          <w:szCs w:val="24"/>
        </w:rPr>
        <w:t xml:space="preserve">o </w:t>
      </w:r>
      <w:r w:rsidR="00D041EE">
        <w:rPr>
          <w:rFonts w:ascii="Times New Roman" w:hAnsi="Times New Roman" w:cs="Times New Roman"/>
          <w:sz w:val="24"/>
          <w:szCs w:val="24"/>
        </w:rPr>
        <w:t xml:space="preserve">hundred and thirty eighty (238) participants including one hundred and </w:t>
      </w:r>
      <w:r w:rsidR="00C62856">
        <w:rPr>
          <w:rFonts w:ascii="Times New Roman" w:hAnsi="Times New Roman" w:cs="Times New Roman"/>
          <w:sz w:val="24"/>
          <w:szCs w:val="24"/>
        </w:rPr>
        <w:t>fifty-nine (159)</w:t>
      </w:r>
      <w:r w:rsidR="00D041EE">
        <w:rPr>
          <w:rFonts w:ascii="Times New Roman" w:hAnsi="Times New Roman" w:cs="Times New Roman"/>
          <w:sz w:val="24"/>
          <w:szCs w:val="24"/>
        </w:rPr>
        <w:t xml:space="preserve"> students graced the event.</w:t>
      </w:r>
      <w:r w:rsidR="00BC1F80">
        <w:rPr>
          <w:rFonts w:ascii="Times New Roman" w:hAnsi="Times New Roman" w:cs="Times New Roman"/>
          <w:sz w:val="24"/>
          <w:szCs w:val="24"/>
        </w:rPr>
        <w:t xml:space="preserve"> There was an increase of participation from last year</w:t>
      </w:r>
      <w:r w:rsidR="004A45C1">
        <w:rPr>
          <w:rFonts w:ascii="Times New Roman" w:hAnsi="Times New Roman" w:cs="Times New Roman"/>
          <w:sz w:val="24"/>
          <w:szCs w:val="24"/>
        </w:rPr>
        <w:t>’</w:t>
      </w:r>
      <w:r w:rsidR="002064C0">
        <w:rPr>
          <w:rFonts w:ascii="Times New Roman" w:hAnsi="Times New Roman" w:cs="Times New Roman"/>
          <w:sz w:val="24"/>
          <w:szCs w:val="24"/>
        </w:rPr>
        <w:t xml:space="preserve">s International School Library Month Celebration which had one hundred and </w:t>
      </w:r>
      <w:r w:rsidR="008420C1">
        <w:rPr>
          <w:rFonts w:ascii="Times New Roman" w:hAnsi="Times New Roman" w:cs="Times New Roman"/>
          <w:sz w:val="24"/>
          <w:szCs w:val="24"/>
        </w:rPr>
        <w:t>fifty-one</w:t>
      </w:r>
      <w:r w:rsidR="002064C0">
        <w:rPr>
          <w:rFonts w:ascii="Times New Roman" w:hAnsi="Times New Roman" w:cs="Times New Roman"/>
          <w:sz w:val="24"/>
          <w:szCs w:val="24"/>
        </w:rPr>
        <w:t xml:space="preserve"> (151) participants.</w:t>
      </w:r>
    </w:p>
    <w:p w:rsidR="001D0EC6" w:rsidRDefault="00FA4526" w:rsidP="00FA4526">
      <w:pPr>
        <w:spacing w:line="276" w:lineRule="auto"/>
        <w:jc w:val="both"/>
        <w:rPr>
          <w:rFonts w:ascii="Times New Roman" w:hAnsi="Times New Roman" w:cs="Times New Roman"/>
          <w:sz w:val="24"/>
          <w:szCs w:val="24"/>
        </w:rPr>
      </w:pPr>
      <w:r w:rsidRPr="00FA4526">
        <w:rPr>
          <w:rFonts w:ascii="Times New Roman" w:hAnsi="Times New Roman" w:cs="Times New Roman"/>
          <w:sz w:val="24"/>
          <w:szCs w:val="24"/>
        </w:rPr>
        <w:t xml:space="preserve">The program started at </w:t>
      </w:r>
      <w:r>
        <w:rPr>
          <w:rFonts w:ascii="Times New Roman" w:hAnsi="Times New Roman" w:cs="Times New Roman"/>
          <w:sz w:val="24"/>
          <w:szCs w:val="24"/>
        </w:rPr>
        <w:t xml:space="preserve">1100hrs </w:t>
      </w:r>
      <w:r w:rsidRPr="00FA4526">
        <w:rPr>
          <w:rFonts w:ascii="Times New Roman" w:hAnsi="Times New Roman" w:cs="Times New Roman"/>
          <w:sz w:val="24"/>
          <w:szCs w:val="24"/>
        </w:rPr>
        <w:t xml:space="preserve">and </w:t>
      </w:r>
      <w:r w:rsidRPr="00FA4526">
        <w:rPr>
          <w:rFonts w:ascii="Times New Roman" w:hAnsi="Times New Roman" w:cs="Times New Roman"/>
          <w:bCs/>
          <w:sz w:val="24"/>
          <w:szCs w:val="24"/>
          <w:lang w:val="en-US"/>
        </w:rPr>
        <w:t xml:space="preserve">Mrs. </w:t>
      </w:r>
      <w:proofErr w:type="spellStart"/>
      <w:r w:rsidRPr="00FA4526">
        <w:rPr>
          <w:rFonts w:ascii="Times New Roman" w:hAnsi="Times New Roman" w:cs="Times New Roman"/>
          <w:bCs/>
          <w:sz w:val="24"/>
          <w:szCs w:val="24"/>
          <w:lang w:val="en-US"/>
        </w:rPr>
        <w:t>Dhliwayo</w:t>
      </w:r>
      <w:proofErr w:type="spellEnd"/>
      <w:r w:rsidRPr="00FA4526">
        <w:rPr>
          <w:rFonts w:ascii="Times New Roman" w:hAnsi="Times New Roman" w:cs="Times New Roman"/>
          <w:sz w:val="24"/>
          <w:szCs w:val="24"/>
        </w:rPr>
        <w:t xml:space="preserve"> (the </w:t>
      </w:r>
      <w:r w:rsidRPr="00FA4526">
        <w:rPr>
          <w:rFonts w:ascii="Times New Roman" w:hAnsi="Times New Roman" w:cs="Times New Roman"/>
          <w:bCs/>
          <w:sz w:val="24"/>
          <w:szCs w:val="24"/>
          <w:lang w:val="en-US"/>
        </w:rPr>
        <w:t>host School Deputy Headmistress</w:t>
      </w:r>
      <w:r w:rsidRPr="00FA4526">
        <w:rPr>
          <w:rFonts w:ascii="Times New Roman" w:hAnsi="Times New Roman" w:cs="Times New Roman"/>
          <w:sz w:val="24"/>
          <w:szCs w:val="24"/>
        </w:rPr>
        <w:t xml:space="preserve">) was the Master of Ceremony and the Guest of </w:t>
      </w:r>
      <w:proofErr w:type="spellStart"/>
      <w:r w:rsidRPr="00FA4526">
        <w:rPr>
          <w:rFonts w:ascii="Times New Roman" w:hAnsi="Times New Roman" w:cs="Times New Roman"/>
          <w:sz w:val="24"/>
          <w:szCs w:val="24"/>
        </w:rPr>
        <w:t>Honor</w:t>
      </w:r>
      <w:proofErr w:type="spellEnd"/>
      <w:r>
        <w:rPr>
          <w:rFonts w:ascii="Times New Roman" w:hAnsi="Times New Roman" w:cs="Times New Roman"/>
          <w:sz w:val="24"/>
          <w:szCs w:val="24"/>
        </w:rPr>
        <w:t xml:space="preserve"> (</w:t>
      </w:r>
      <w:r w:rsidRPr="00FA4526">
        <w:rPr>
          <w:rFonts w:ascii="Times New Roman" w:hAnsi="Times New Roman" w:cs="Times New Roman"/>
          <w:bCs/>
          <w:sz w:val="24"/>
          <w:szCs w:val="24"/>
          <w:lang w:val="en-US"/>
        </w:rPr>
        <w:t>the Provincial Education Director Mr. Shumba</w:t>
      </w:r>
      <w:r>
        <w:rPr>
          <w:rFonts w:ascii="Times New Roman" w:hAnsi="Times New Roman" w:cs="Times New Roman"/>
          <w:sz w:val="24"/>
          <w:szCs w:val="24"/>
        </w:rPr>
        <w:t>)</w:t>
      </w:r>
      <w:r w:rsidRPr="00FA4526">
        <w:rPr>
          <w:rFonts w:ascii="Times New Roman" w:hAnsi="Times New Roman" w:cs="Times New Roman"/>
          <w:sz w:val="24"/>
          <w:szCs w:val="24"/>
        </w:rPr>
        <w:t xml:space="preserve"> was represented by </w:t>
      </w:r>
      <w:r>
        <w:rPr>
          <w:rFonts w:ascii="Times New Roman" w:hAnsi="Times New Roman" w:cs="Times New Roman"/>
          <w:sz w:val="24"/>
          <w:szCs w:val="24"/>
        </w:rPr>
        <w:t>Mutasa District Schools Inspector Mrs Mlambo.</w:t>
      </w:r>
    </w:p>
    <w:p w:rsidR="008420C1" w:rsidRDefault="00FA4526" w:rsidP="001D0EC6">
      <w:pPr>
        <w:spacing w:line="276" w:lineRule="auto"/>
        <w:jc w:val="both"/>
        <w:rPr>
          <w:rFonts w:ascii="Times New Roman" w:hAnsi="Times New Roman" w:cs="Times New Roman"/>
          <w:bCs/>
          <w:sz w:val="24"/>
          <w:szCs w:val="24"/>
          <w:lang w:val="en-US"/>
        </w:rPr>
      </w:pPr>
      <w:r>
        <w:rPr>
          <w:rFonts w:ascii="Times New Roman" w:hAnsi="Times New Roman" w:cs="Times New Roman"/>
          <w:sz w:val="24"/>
          <w:szCs w:val="24"/>
        </w:rPr>
        <w:t xml:space="preserve"> </w:t>
      </w:r>
      <w:r w:rsidR="001D0EC6" w:rsidRPr="001D0EC6">
        <w:rPr>
          <w:rFonts w:ascii="Times New Roman" w:hAnsi="Times New Roman" w:cs="Times New Roman"/>
          <w:bCs/>
          <w:sz w:val="24"/>
          <w:szCs w:val="24"/>
          <w:lang w:val="en-US"/>
        </w:rPr>
        <w:t xml:space="preserve">A total number of eight schools participated during the event. These were Hartzell Central Primary, </w:t>
      </w:r>
      <w:proofErr w:type="spellStart"/>
      <w:r w:rsidR="001D0EC6" w:rsidRPr="001D0EC6">
        <w:rPr>
          <w:rFonts w:ascii="Times New Roman" w:hAnsi="Times New Roman" w:cs="Times New Roman"/>
          <w:bCs/>
          <w:sz w:val="24"/>
          <w:szCs w:val="24"/>
          <w:lang w:val="en-US"/>
        </w:rPr>
        <w:t>Chikanga</w:t>
      </w:r>
      <w:proofErr w:type="spellEnd"/>
      <w:r w:rsidR="001D0EC6" w:rsidRPr="001D0EC6">
        <w:rPr>
          <w:rFonts w:ascii="Times New Roman" w:hAnsi="Times New Roman" w:cs="Times New Roman"/>
          <w:bCs/>
          <w:sz w:val="24"/>
          <w:szCs w:val="24"/>
          <w:lang w:val="en-US"/>
        </w:rPr>
        <w:t xml:space="preserve"> Primary, </w:t>
      </w:r>
      <w:proofErr w:type="spellStart"/>
      <w:r w:rsidR="001D0EC6" w:rsidRPr="001D0EC6">
        <w:rPr>
          <w:rFonts w:ascii="Times New Roman" w:hAnsi="Times New Roman" w:cs="Times New Roman"/>
          <w:bCs/>
          <w:sz w:val="24"/>
          <w:szCs w:val="24"/>
          <w:lang w:val="en-US"/>
        </w:rPr>
        <w:t>Zamba</w:t>
      </w:r>
      <w:proofErr w:type="spellEnd"/>
      <w:r w:rsidR="001D0EC6" w:rsidRPr="001D0EC6">
        <w:rPr>
          <w:rFonts w:ascii="Times New Roman" w:hAnsi="Times New Roman" w:cs="Times New Roman"/>
          <w:bCs/>
          <w:sz w:val="24"/>
          <w:szCs w:val="24"/>
          <w:lang w:val="en-US"/>
        </w:rPr>
        <w:t xml:space="preserve"> Primary, </w:t>
      </w:r>
      <w:proofErr w:type="spellStart"/>
      <w:r w:rsidR="001D0EC6" w:rsidRPr="001D0EC6">
        <w:rPr>
          <w:rFonts w:ascii="Times New Roman" w:hAnsi="Times New Roman" w:cs="Times New Roman"/>
          <w:bCs/>
          <w:sz w:val="24"/>
          <w:szCs w:val="24"/>
          <w:lang w:val="en-US"/>
        </w:rPr>
        <w:t>Mutare</w:t>
      </w:r>
      <w:proofErr w:type="spellEnd"/>
      <w:r w:rsidR="001D0EC6" w:rsidRPr="001D0EC6">
        <w:rPr>
          <w:rFonts w:ascii="Times New Roman" w:hAnsi="Times New Roman" w:cs="Times New Roman"/>
          <w:bCs/>
          <w:sz w:val="24"/>
          <w:szCs w:val="24"/>
          <w:lang w:val="en-US"/>
        </w:rPr>
        <w:t xml:space="preserve"> Boys High, Hartzell High, </w:t>
      </w:r>
      <w:proofErr w:type="spellStart"/>
      <w:r w:rsidR="001D0EC6" w:rsidRPr="001D0EC6">
        <w:rPr>
          <w:rFonts w:ascii="Times New Roman" w:hAnsi="Times New Roman" w:cs="Times New Roman"/>
          <w:bCs/>
          <w:sz w:val="24"/>
          <w:szCs w:val="24"/>
          <w:lang w:val="en-US"/>
        </w:rPr>
        <w:t>Murahwa</w:t>
      </w:r>
      <w:proofErr w:type="spellEnd"/>
      <w:r w:rsidR="001D0EC6" w:rsidRPr="001D0EC6">
        <w:rPr>
          <w:rFonts w:ascii="Times New Roman" w:hAnsi="Times New Roman" w:cs="Times New Roman"/>
          <w:bCs/>
          <w:sz w:val="24"/>
          <w:szCs w:val="24"/>
          <w:lang w:val="en-US"/>
        </w:rPr>
        <w:t xml:space="preserve"> Primary and St Joseph’s Primary. All the presentations were running under the theme </w:t>
      </w:r>
      <w:r w:rsidR="001D0EC6" w:rsidRPr="001D0EC6">
        <w:rPr>
          <w:rFonts w:ascii="Times New Roman" w:hAnsi="Times New Roman" w:cs="Times New Roman"/>
          <w:b/>
          <w:sz w:val="24"/>
          <w:szCs w:val="24"/>
          <w:u w:val="single"/>
          <w:lang w:val="en-US"/>
        </w:rPr>
        <w:t>JUST</w:t>
      </w:r>
      <w:r w:rsidR="001D0EC6" w:rsidRPr="001D0EC6">
        <w:rPr>
          <w:rFonts w:ascii="Times New Roman" w:hAnsi="Times New Roman" w:cs="Times New Roman"/>
          <w:bCs/>
          <w:sz w:val="24"/>
          <w:szCs w:val="24"/>
          <w:u w:val="single"/>
          <w:lang w:val="en-US"/>
        </w:rPr>
        <w:t xml:space="preserve"> </w:t>
      </w:r>
      <w:r w:rsidR="001D0EC6" w:rsidRPr="001D0EC6">
        <w:rPr>
          <w:rFonts w:ascii="Times New Roman" w:hAnsi="Times New Roman" w:cs="Times New Roman"/>
          <w:b/>
          <w:sz w:val="24"/>
          <w:szCs w:val="24"/>
          <w:u w:val="single"/>
          <w:lang w:val="en-US"/>
        </w:rPr>
        <w:t>IMAGINE</w:t>
      </w:r>
      <w:r w:rsidR="001D0EC6" w:rsidRPr="001D0EC6">
        <w:rPr>
          <w:rFonts w:ascii="Times New Roman" w:hAnsi="Times New Roman" w:cs="Times New Roman"/>
          <w:bCs/>
          <w:sz w:val="24"/>
          <w:szCs w:val="24"/>
          <w:u w:val="single"/>
          <w:lang w:val="en-US"/>
        </w:rPr>
        <w:t>.</w:t>
      </w:r>
      <w:r w:rsidR="001D0EC6">
        <w:rPr>
          <w:rFonts w:ascii="Times New Roman" w:hAnsi="Times New Roman" w:cs="Times New Roman"/>
          <w:bCs/>
          <w:sz w:val="24"/>
          <w:szCs w:val="24"/>
          <w:u w:val="single"/>
          <w:lang w:val="en-US"/>
        </w:rPr>
        <w:t xml:space="preserve"> </w:t>
      </w:r>
      <w:r w:rsidR="00C14110" w:rsidRPr="00C14110">
        <w:rPr>
          <w:rFonts w:ascii="Times New Roman" w:eastAsia="Calibri" w:hAnsi="Times New Roman" w:cs="Times New Roman"/>
          <w:bCs/>
          <w:sz w:val="24"/>
          <w:szCs w:val="24"/>
          <w:lang w:val="en-US"/>
        </w:rPr>
        <w:t xml:space="preserve">However, the theme for the International School Library month for 2019 was </w:t>
      </w:r>
      <w:r w:rsidR="00C14110" w:rsidRPr="00C14110">
        <w:rPr>
          <w:rFonts w:ascii="Times New Roman" w:eastAsia="Calibri" w:hAnsi="Times New Roman" w:cs="Times New Roman"/>
          <w:b/>
          <w:bCs/>
          <w:sz w:val="24"/>
          <w:szCs w:val="24"/>
          <w:lang w:val="en-US"/>
        </w:rPr>
        <w:t>Let’s Imagine</w:t>
      </w:r>
      <w:r w:rsidR="00C14110" w:rsidRPr="00C14110">
        <w:rPr>
          <w:rFonts w:ascii="Times New Roman" w:eastAsia="Calibri" w:hAnsi="Times New Roman" w:cs="Times New Roman"/>
          <w:bCs/>
          <w:sz w:val="24"/>
          <w:szCs w:val="24"/>
          <w:lang w:val="en-US"/>
        </w:rPr>
        <w:t xml:space="preserve">, the host school felt using just imagine would suit the local situations. They decorated the event and put posters inscribed </w:t>
      </w:r>
      <w:r w:rsidR="00C14110" w:rsidRPr="00C14110">
        <w:rPr>
          <w:rFonts w:ascii="Times New Roman" w:eastAsia="Calibri" w:hAnsi="Times New Roman" w:cs="Times New Roman"/>
          <w:b/>
          <w:bCs/>
          <w:sz w:val="24"/>
          <w:szCs w:val="24"/>
          <w:lang w:val="en-US"/>
        </w:rPr>
        <w:t>Just Imagine</w:t>
      </w:r>
      <w:r w:rsidR="00C14110" w:rsidRPr="00C14110">
        <w:rPr>
          <w:rFonts w:ascii="Times New Roman" w:eastAsia="Calibri" w:hAnsi="Times New Roman" w:cs="Times New Roman"/>
          <w:bCs/>
          <w:sz w:val="24"/>
          <w:szCs w:val="24"/>
          <w:lang w:val="en-US"/>
        </w:rPr>
        <w:t>.</w:t>
      </w:r>
      <w:r w:rsidR="00C14110">
        <w:rPr>
          <w:rFonts w:ascii="Times New Roman" w:eastAsia="Calibri" w:hAnsi="Times New Roman" w:cs="Times New Roman"/>
          <w:bCs/>
          <w:sz w:val="24"/>
          <w:szCs w:val="24"/>
          <w:lang w:val="en-US"/>
        </w:rPr>
        <w:t xml:space="preserve"> </w:t>
      </w:r>
      <w:r w:rsidR="001D0EC6">
        <w:rPr>
          <w:rFonts w:ascii="Times New Roman" w:hAnsi="Times New Roman" w:cs="Times New Roman"/>
          <w:bCs/>
          <w:sz w:val="24"/>
          <w:szCs w:val="24"/>
          <w:lang w:val="en-US"/>
        </w:rPr>
        <w:t>Students in their presentations probed school authorities and all stakeholders prese</w:t>
      </w:r>
      <w:r w:rsidR="004D1218">
        <w:rPr>
          <w:rFonts w:ascii="Times New Roman" w:hAnsi="Times New Roman" w:cs="Times New Roman"/>
          <w:bCs/>
          <w:sz w:val="24"/>
          <w:szCs w:val="24"/>
          <w:lang w:val="en-US"/>
        </w:rPr>
        <w:t>nt to imagine if all schools would have vibrant modern libraries, how would be their performance, how they would fit in the world and how their future would be like. It was food for thought for all school decision makers and stakeholders involved.</w:t>
      </w:r>
    </w:p>
    <w:p w:rsidR="00B01CDA" w:rsidRDefault="00B01CDA" w:rsidP="00B01CDA">
      <w:pPr>
        <w:spacing w:line="276" w:lineRule="auto"/>
        <w:jc w:val="both"/>
        <w:rPr>
          <w:rFonts w:ascii="Times New Roman" w:hAnsi="Times New Roman" w:cs="Times New Roman"/>
          <w:bCs/>
          <w:sz w:val="24"/>
          <w:szCs w:val="24"/>
          <w:lang w:val="en-US"/>
        </w:rPr>
      </w:pPr>
      <w:r w:rsidRPr="00B01CDA">
        <w:rPr>
          <w:rFonts w:ascii="Times New Roman" w:hAnsi="Times New Roman" w:cs="Times New Roman"/>
          <w:bCs/>
          <w:sz w:val="24"/>
          <w:szCs w:val="24"/>
          <w:lang w:val="en-US"/>
        </w:rPr>
        <w:t>Mutare Polytechnic Librarian (Mrs. P Chibangwa) gave a flashback on the 2018 International School Library month celebrations which was held at Chancellor Primary School.</w:t>
      </w:r>
      <w:r>
        <w:rPr>
          <w:rFonts w:ascii="Times New Roman" w:hAnsi="Times New Roman" w:cs="Times New Roman"/>
          <w:bCs/>
          <w:sz w:val="24"/>
          <w:szCs w:val="24"/>
          <w:lang w:val="en-US"/>
        </w:rPr>
        <w:t xml:space="preserve"> She encouraged schools to set up libraries to enhance student learning. She also recommended to the Provincial Education Directorate and all participants that Manicaland Province form a Manicaland School Libraries Consortium</w:t>
      </w:r>
      <w:r w:rsidR="00E874D6">
        <w:rPr>
          <w:rFonts w:ascii="Times New Roman" w:hAnsi="Times New Roman" w:cs="Times New Roman"/>
          <w:bCs/>
          <w:sz w:val="24"/>
          <w:szCs w:val="24"/>
          <w:lang w:val="en-US"/>
        </w:rPr>
        <w:t xml:space="preserve"> that will collaborate with Mutare Polytechnic and the Zimbabwe Library Association</w:t>
      </w:r>
      <w:r>
        <w:rPr>
          <w:rFonts w:ascii="Times New Roman" w:hAnsi="Times New Roman" w:cs="Times New Roman"/>
          <w:bCs/>
          <w:sz w:val="24"/>
          <w:szCs w:val="24"/>
          <w:lang w:val="en-US"/>
        </w:rPr>
        <w:t xml:space="preserve"> </w:t>
      </w:r>
      <w:r w:rsidR="00E874D6">
        <w:rPr>
          <w:rFonts w:ascii="Times New Roman" w:hAnsi="Times New Roman" w:cs="Times New Roman"/>
          <w:bCs/>
          <w:sz w:val="24"/>
          <w:szCs w:val="24"/>
          <w:lang w:val="en-US"/>
        </w:rPr>
        <w:t>and</w:t>
      </w:r>
      <w:r>
        <w:rPr>
          <w:rFonts w:ascii="Times New Roman" w:hAnsi="Times New Roman" w:cs="Times New Roman"/>
          <w:bCs/>
          <w:sz w:val="24"/>
          <w:szCs w:val="24"/>
          <w:lang w:val="en-US"/>
        </w:rPr>
        <w:t xml:space="preserve"> oversee the </w:t>
      </w:r>
      <w:r w:rsidR="00E874D6">
        <w:rPr>
          <w:rFonts w:ascii="Times New Roman" w:hAnsi="Times New Roman" w:cs="Times New Roman"/>
          <w:bCs/>
          <w:sz w:val="24"/>
          <w:szCs w:val="24"/>
          <w:lang w:val="en-US"/>
        </w:rPr>
        <w:t>development of school libraries in the province.</w:t>
      </w:r>
    </w:p>
    <w:p w:rsidR="002615C3" w:rsidRDefault="002615C3" w:rsidP="003A6F9C">
      <w:pPr>
        <w:spacing w:line="276" w:lineRule="auto"/>
        <w:jc w:val="both"/>
        <w:rPr>
          <w:rFonts w:ascii="Times New Roman" w:hAnsi="Times New Roman" w:cs="Times New Roman"/>
          <w:bCs/>
          <w:sz w:val="24"/>
          <w:szCs w:val="24"/>
          <w:lang w:val="en-US"/>
        </w:rPr>
      </w:pPr>
      <w:r w:rsidRPr="002615C3">
        <w:rPr>
          <w:rFonts w:ascii="Times New Roman" w:hAnsi="Times New Roman" w:cs="Times New Roman"/>
          <w:bCs/>
          <w:sz w:val="24"/>
          <w:szCs w:val="24"/>
          <w:lang w:val="en-US"/>
        </w:rPr>
        <w:t>The guest of honor who was Mrs. Mlambo first appreciated and thanked Mutare Polytechnic for organizing such an event.</w:t>
      </w:r>
      <w:r w:rsidR="003A6F9C">
        <w:rPr>
          <w:rFonts w:ascii="Times New Roman" w:hAnsi="Times New Roman" w:cs="Times New Roman"/>
          <w:bCs/>
          <w:sz w:val="24"/>
          <w:szCs w:val="24"/>
          <w:lang w:val="en-US"/>
        </w:rPr>
        <w:t xml:space="preserve"> </w:t>
      </w:r>
      <w:r w:rsidR="003A6F9C" w:rsidRPr="003A6F9C">
        <w:rPr>
          <w:rFonts w:ascii="Times New Roman" w:hAnsi="Times New Roman" w:cs="Times New Roman"/>
          <w:bCs/>
          <w:sz w:val="24"/>
          <w:szCs w:val="24"/>
          <w:lang w:val="en-US"/>
        </w:rPr>
        <w:t>She also explains how libraries</w:t>
      </w:r>
      <w:r w:rsidR="003A6F9C" w:rsidRPr="003A6F9C">
        <w:rPr>
          <w:rFonts w:ascii="Times New Roman" w:hAnsi="Times New Roman" w:cs="Times New Roman"/>
          <w:b/>
          <w:bCs/>
          <w:sz w:val="24"/>
          <w:szCs w:val="24"/>
          <w:lang w:val="en-US"/>
        </w:rPr>
        <w:t xml:space="preserve"> </w:t>
      </w:r>
      <w:r w:rsidR="003A6F9C" w:rsidRPr="003A6F9C">
        <w:rPr>
          <w:rFonts w:ascii="Times New Roman" w:hAnsi="Times New Roman" w:cs="Times New Roman"/>
          <w:bCs/>
          <w:sz w:val="24"/>
          <w:szCs w:val="24"/>
          <w:lang w:val="en-US"/>
        </w:rPr>
        <w:t>around the world provide a wide range of products and services that promote and enhance educational goals. The guest of honor also explains how libraries fulfill SDGs number four which ensures inclusive and equitable quality education and promote lifelong learning opportunities for all.</w:t>
      </w:r>
      <w:r w:rsidR="003A6F9C">
        <w:rPr>
          <w:rFonts w:ascii="Times New Roman" w:hAnsi="Times New Roman" w:cs="Times New Roman"/>
          <w:bCs/>
          <w:sz w:val="24"/>
          <w:szCs w:val="24"/>
          <w:lang w:val="en-US"/>
        </w:rPr>
        <w:t xml:space="preserve"> </w:t>
      </w:r>
      <w:r w:rsidR="003A6F9C" w:rsidRPr="003A6F9C">
        <w:rPr>
          <w:rFonts w:ascii="Times New Roman" w:hAnsi="Times New Roman" w:cs="Times New Roman"/>
          <w:bCs/>
          <w:sz w:val="24"/>
          <w:szCs w:val="24"/>
          <w:lang w:val="en-US"/>
        </w:rPr>
        <w:t>She further stressed how information enables people to make informed decisions that can improve their lives</w:t>
      </w:r>
      <w:r w:rsidR="003A6F9C">
        <w:rPr>
          <w:rFonts w:ascii="Times New Roman" w:hAnsi="Times New Roman" w:cs="Times New Roman"/>
          <w:bCs/>
          <w:sz w:val="24"/>
          <w:szCs w:val="24"/>
          <w:lang w:val="en-US"/>
        </w:rPr>
        <w:t>. In her speech, schools were encouraged to set up their libraries to support student learning.</w:t>
      </w:r>
    </w:p>
    <w:p w:rsidR="003A6F9C" w:rsidRDefault="00006380" w:rsidP="003A6F9C">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Regarding the formation of the consortium, </w:t>
      </w:r>
      <w:r w:rsidRPr="00006380">
        <w:rPr>
          <w:rFonts w:ascii="Times New Roman" w:hAnsi="Times New Roman" w:cs="Times New Roman"/>
          <w:bCs/>
          <w:sz w:val="24"/>
          <w:szCs w:val="24"/>
          <w:lang w:val="en-US"/>
        </w:rPr>
        <w:t>The Guest of Honor announced that the formation of the Manicaland School Libraries Consortium was going to be spearheaded by the Provincial Education Directorate and District School Inspectors as well as other key stakeholders</w:t>
      </w:r>
      <w:r>
        <w:rPr>
          <w:rFonts w:ascii="Times New Roman" w:hAnsi="Times New Roman" w:cs="Times New Roman"/>
          <w:bCs/>
          <w:sz w:val="24"/>
          <w:szCs w:val="24"/>
          <w:lang w:val="en-US"/>
        </w:rPr>
        <w:t>.</w:t>
      </w:r>
    </w:p>
    <w:p w:rsidR="00DF36D9" w:rsidRDefault="00DF36D9" w:rsidP="003A6F9C">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Participants appreciated </w:t>
      </w:r>
      <w:r w:rsidR="00876389">
        <w:rPr>
          <w:rFonts w:ascii="Times New Roman" w:hAnsi="Times New Roman" w:cs="Times New Roman"/>
          <w:bCs/>
          <w:sz w:val="24"/>
          <w:szCs w:val="24"/>
          <w:lang w:val="en-US"/>
        </w:rPr>
        <w:t>the role Mutare Polytechnic was playing</w:t>
      </w:r>
      <w:r w:rsidR="003E2978">
        <w:rPr>
          <w:rFonts w:ascii="Times New Roman" w:hAnsi="Times New Roman" w:cs="Times New Roman"/>
          <w:bCs/>
          <w:sz w:val="24"/>
          <w:szCs w:val="24"/>
          <w:lang w:val="en-US"/>
        </w:rPr>
        <w:t xml:space="preserve"> in developing school libraries. Taking it from last year’s recommendations they encouraged continuous </w:t>
      </w:r>
      <w:r w:rsidR="00EC2B27">
        <w:rPr>
          <w:rFonts w:ascii="Times New Roman" w:hAnsi="Times New Roman" w:cs="Times New Roman"/>
          <w:bCs/>
          <w:sz w:val="24"/>
          <w:szCs w:val="24"/>
          <w:lang w:val="en-US"/>
        </w:rPr>
        <w:t>rotation of districts in celebrating International School Library Month.</w:t>
      </w:r>
    </w:p>
    <w:p w:rsidR="00981C29" w:rsidRDefault="00981C29" w:rsidP="003A6F9C">
      <w:pPr>
        <w:spacing w:line="276" w:lineRule="auto"/>
        <w:jc w:val="both"/>
        <w:rPr>
          <w:rFonts w:ascii="Times New Roman" w:hAnsi="Times New Roman" w:cs="Times New Roman"/>
          <w:b/>
          <w:bCs/>
          <w:sz w:val="24"/>
          <w:szCs w:val="24"/>
          <w:lang w:val="en-US"/>
        </w:rPr>
      </w:pPr>
    </w:p>
    <w:p w:rsidR="008367DF" w:rsidRDefault="008367DF" w:rsidP="003A6F9C">
      <w:pPr>
        <w:spacing w:line="276" w:lineRule="auto"/>
        <w:jc w:val="both"/>
        <w:rPr>
          <w:rFonts w:ascii="Times New Roman" w:hAnsi="Times New Roman" w:cs="Times New Roman"/>
          <w:b/>
          <w:bCs/>
          <w:sz w:val="24"/>
          <w:szCs w:val="24"/>
          <w:lang w:val="en-US"/>
        </w:rPr>
      </w:pPr>
    </w:p>
    <w:p w:rsidR="00484D34" w:rsidRPr="008E71C5" w:rsidRDefault="00152EA4" w:rsidP="003A6F9C">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 </w:t>
      </w:r>
      <w:r w:rsidR="00484D34" w:rsidRPr="008E71C5">
        <w:rPr>
          <w:rFonts w:ascii="Times New Roman" w:hAnsi="Times New Roman" w:cs="Times New Roman"/>
          <w:b/>
          <w:bCs/>
          <w:sz w:val="24"/>
          <w:szCs w:val="24"/>
          <w:lang w:val="en-US"/>
        </w:rPr>
        <w:t>Recommendations</w:t>
      </w:r>
    </w:p>
    <w:p w:rsidR="008E71C5" w:rsidRDefault="008E71C5" w:rsidP="003A6F9C">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following recommendations were raised by participants.</w:t>
      </w:r>
    </w:p>
    <w:p w:rsidR="00484D34" w:rsidRPr="00981C29" w:rsidRDefault="00484D34" w:rsidP="00981C29">
      <w:pPr>
        <w:pStyle w:val="ListParagraph"/>
        <w:numPr>
          <w:ilvl w:val="0"/>
          <w:numId w:val="1"/>
        </w:numPr>
        <w:spacing w:line="276" w:lineRule="auto"/>
        <w:jc w:val="both"/>
        <w:rPr>
          <w:rFonts w:ascii="Times New Roman" w:hAnsi="Times New Roman" w:cs="Times New Roman"/>
          <w:bCs/>
          <w:sz w:val="24"/>
          <w:szCs w:val="24"/>
          <w:lang w:val="en-US"/>
        </w:rPr>
      </w:pPr>
      <w:r w:rsidRPr="00981C29">
        <w:rPr>
          <w:rFonts w:ascii="Times New Roman" w:hAnsi="Times New Roman" w:cs="Times New Roman"/>
          <w:bCs/>
          <w:sz w:val="24"/>
          <w:szCs w:val="24"/>
          <w:lang w:val="en-US"/>
        </w:rPr>
        <w:t>Every last Friday of October should be dedicated to celebrate International School Library Month at Provincial level. The date should be put on the schools’ calendar.</w:t>
      </w:r>
    </w:p>
    <w:p w:rsidR="00484D34" w:rsidRDefault="00484D34" w:rsidP="00981C29">
      <w:pPr>
        <w:pStyle w:val="ListParagraph"/>
        <w:numPr>
          <w:ilvl w:val="0"/>
          <w:numId w:val="1"/>
        </w:numPr>
        <w:spacing w:line="276" w:lineRule="auto"/>
        <w:jc w:val="both"/>
        <w:rPr>
          <w:rFonts w:ascii="Times New Roman" w:hAnsi="Times New Roman" w:cs="Times New Roman"/>
          <w:bCs/>
          <w:sz w:val="24"/>
          <w:szCs w:val="24"/>
          <w:lang w:val="en-US"/>
        </w:rPr>
      </w:pPr>
      <w:proofErr w:type="spellStart"/>
      <w:r w:rsidRPr="00981C29">
        <w:rPr>
          <w:rFonts w:ascii="Times New Roman" w:hAnsi="Times New Roman" w:cs="Times New Roman"/>
          <w:bCs/>
          <w:sz w:val="24"/>
          <w:szCs w:val="24"/>
          <w:lang w:val="en-US"/>
        </w:rPr>
        <w:t>Buhera</w:t>
      </w:r>
      <w:proofErr w:type="spellEnd"/>
      <w:r w:rsidRPr="00981C29">
        <w:rPr>
          <w:rFonts w:ascii="Times New Roman" w:hAnsi="Times New Roman" w:cs="Times New Roman"/>
          <w:bCs/>
          <w:sz w:val="24"/>
          <w:szCs w:val="24"/>
          <w:lang w:val="en-US"/>
        </w:rPr>
        <w:t xml:space="preserve"> s</w:t>
      </w:r>
      <w:r w:rsidR="008E71C5" w:rsidRPr="00981C29">
        <w:rPr>
          <w:rFonts w:ascii="Times New Roman" w:hAnsi="Times New Roman" w:cs="Times New Roman"/>
          <w:bCs/>
          <w:sz w:val="24"/>
          <w:szCs w:val="24"/>
          <w:lang w:val="en-US"/>
        </w:rPr>
        <w:t>hould be the next district to host the event in 2020. The other districts would follow alphabetically.</w:t>
      </w:r>
    </w:p>
    <w:p w:rsidR="00814601" w:rsidRPr="00814601" w:rsidRDefault="00814601" w:rsidP="00814601">
      <w:pPr>
        <w:spacing w:line="276" w:lineRule="auto"/>
        <w:jc w:val="both"/>
        <w:rPr>
          <w:rFonts w:ascii="Times New Roman" w:hAnsi="Times New Roman" w:cs="Times New Roman"/>
          <w:b/>
          <w:bCs/>
          <w:i/>
          <w:sz w:val="24"/>
          <w:szCs w:val="24"/>
          <w:lang w:val="en-US"/>
        </w:rPr>
      </w:pPr>
      <w:r w:rsidRPr="00814601">
        <w:rPr>
          <w:rFonts w:ascii="Times New Roman" w:hAnsi="Times New Roman" w:cs="Times New Roman"/>
          <w:b/>
          <w:bCs/>
          <w:i/>
          <w:sz w:val="24"/>
          <w:szCs w:val="24"/>
          <w:lang w:val="en-US"/>
        </w:rPr>
        <w:t>Attached to this report are minutes of the proceedings and speech by Mutare Polytechnic Librarian.</w:t>
      </w:r>
    </w:p>
    <w:p w:rsidR="00152EA4" w:rsidRPr="008E71C5" w:rsidRDefault="00152EA4" w:rsidP="008E71C5">
      <w:pPr>
        <w:spacing w:line="276" w:lineRule="auto"/>
        <w:jc w:val="both"/>
        <w:rPr>
          <w:rFonts w:ascii="Times New Roman" w:hAnsi="Times New Roman" w:cs="Times New Roman"/>
          <w:bCs/>
          <w:sz w:val="24"/>
          <w:szCs w:val="24"/>
          <w:lang w:val="en-US"/>
        </w:rPr>
      </w:pPr>
    </w:p>
    <w:p w:rsidR="00484D34" w:rsidRPr="002615C3" w:rsidRDefault="00152EA4" w:rsidP="003A6F9C">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Below are pictures captured during the event:</w:t>
      </w:r>
    </w:p>
    <w:p w:rsidR="00E90956" w:rsidRPr="00E90956" w:rsidRDefault="00E90956" w:rsidP="00E90956">
      <w:r w:rsidRPr="00E90956">
        <w:rPr>
          <w:noProof/>
          <w:lang w:eastAsia="en-ZW"/>
        </w:rPr>
        <w:drawing>
          <wp:inline distT="0" distB="0" distL="0" distR="0" wp14:anchorId="0E7BC9E7" wp14:editId="3DFD4B9B">
            <wp:extent cx="5730875" cy="38227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rsidR="00E90956" w:rsidRDefault="0071486A" w:rsidP="00E90956">
      <w:pPr>
        <w:rPr>
          <w:b/>
          <w:i/>
        </w:rPr>
      </w:pPr>
      <w:r>
        <w:rPr>
          <w:b/>
          <w:i/>
        </w:rPr>
        <w:t>Guest of Honour (PED)</w:t>
      </w:r>
      <w:r w:rsidR="00E90956" w:rsidRPr="00E90956">
        <w:rPr>
          <w:b/>
          <w:i/>
        </w:rPr>
        <w:t xml:space="preserve"> represented by Mutasa District Schools Inspector Mrs C. Mlambo giving a speech during the program</w:t>
      </w:r>
    </w:p>
    <w:p w:rsidR="00A3247E" w:rsidRDefault="00A3247E" w:rsidP="00E90956">
      <w:pPr>
        <w:rPr>
          <w:b/>
          <w:i/>
        </w:rPr>
      </w:pPr>
      <w:r w:rsidRPr="00A3247E">
        <w:rPr>
          <w:b/>
          <w:i/>
          <w:noProof/>
          <w:lang w:eastAsia="en-ZW"/>
        </w:rPr>
        <w:lastRenderedPageBreak/>
        <w:drawing>
          <wp:inline distT="0" distB="0" distL="0" distR="0">
            <wp:extent cx="5731510" cy="3821007"/>
            <wp:effectExtent l="0" t="0" r="2540" b="8255"/>
            <wp:docPr id="13" name="Picture 13" descr="C:\Users\user\Documents\Outreach Program\2019\Pictures\DSC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Outreach Program\2019\Pictures\DSC_08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3247E" w:rsidRDefault="00A3247E" w:rsidP="00E90956">
      <w:pPr>
        <w:rPr>
          <w:b/>
          <w:i/>
        </w:rPr>
      </w:pPr>
      <w:r>
        <w:rPr>
          <w:b/>
          <w:i/>
        </w:rPr>
        <w:t>Hartzell Deputy Headmistress giving welcome remarks</w:t>
      </w:r>
    </w:p>
    <w:p w:rsidR="007E693A" w:rsidRDefault="007E693A" w:rsidP="00E90956">
      <w:pPr>
        <w:rPr>
          <w:b/>
          <w:i/>
        </w:rPr>
      </w:pPr>
      <w:r>
        <w:rPr>
          <w:b/>
          <w:i/>
          <w:noProof/>
          <w:lang w:eastAsia="en-ZW"/>
        </w:rPr>
        <w:drawing>
          <wp:inline distT="0" distB="0" distL="0" distR="0" wp14:anchorId="13F634C2">
            <wp:extent cx="5584190" cy="3627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3627120"/>
                    </a:xfrm>
                    <a:prstGeom prst="rect">
                      <a:avLst/>
                    </a:prstGeom>
                    <a:noFill/>
                  </pic:spPr>
                </pic:pic>
              </a:graphicData>
            </a:graphic>
          </wp:inline>
        </w:drawing>
      </w:r>
    </w:p>
    <w:p w:rsidR="0042618E" w:rsidRDefault="0042618E" w:rsidP="0042618E">
      <w:pPr>
        <w:rPr>
          <w:b/>
          <w:i/>
        </w:rPr>
      </w:pPr>
      <w:r w:rsidRPr="0042618E">
        <w:rPr>
          <w:b/>
          <w:i/>
        </w:rPr>
        <w:t>The Librarian Mrs P. Chibangwa giving a speech during the program</w:t>
      </w:r>
    </w:p>
    <w:p w:rsidR="00FA60E4" w:rsidRDefault="00FA60E4" w:rsidP="0042618E">
      <w:pPr>
        <w:rPr>
          <w:b/>
          <w:i/>
        </w:rPr>
      </w:pPr>
    </w:p>
    <w:p w:rsidR="00FA60E4" w:rsidRDefault="00FA60E4" w:rsidP="0042618E">
      <w:pPr>
        <w:rPr>
          <w:b/>
          <w:i/>
        </w:rPr>
      </w:pPr>
    </w:p>
    <w:p w:rsidR="00FA60E4" w:rsidRDefault="00FA60E4" w:rsidP="0042618E">
      <w:pPr>
        <w:rPr>
          <w:b/>
          <w:i/>
        </w:rPr>
      </w:pPr>
      <w:r>
        <w:rPr>
          <w:b/>
          <w:i/>
        </w:rPr>
        <w:lastRenderedPageBreak/>
        <w:t>Testimonies on impact of school libraries</w:t>
      </w:r>
    </w:p>
    <w:p w:rsidR="0042618E" w:rsidRDefault="00FA60E4" w:rsidP="00E90956">
      <w:pPr>
        <w:rPr>
          <w:b/>
          <w:i/>
        </w:rPr>
      </w:pPr>
      <w:r w:rsidRPr="00FA60E4">
        <w:rPr>
          <w:b/>
          <w:i/>
          <w:noProof/>
          <w:lang w:eastAsia="en-ZW"/>
        </w:rPr>
        <w:drawing>
          <wp:inline distT="0" distB="0" distL="0" distR="0">
            <wp:extent cx="5731510" cy="3821007"/>
            <wp:effectExtent l="0" t="0" r="2540" b="8255"/>
            <wp:docPr id="14" name="Picture 14" descr="C:\Users\user\Documents\Outreach Program\2019\Pictures\DSC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Outreach Program\2019\Pictures\DSC_08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FA60E4" w:rsidRPr="0058696D" w:rsidRDefault="0058696D" w:rsidP="0058696D">
      <w:pPr>
        <w:rPr>
          <w:b/>
          <w:i/>
        </w:rPr>
      </w:pPr>
      <w:r>
        <w:rPr>
          <w:b/>
          <w:i/>
        </w:rPr>
        <w:t xml:space="preserve">School Teacher </w:t>
      </w:r>
      <w:r w:rsidR="009A49C4">
        <w:rPr>
          <w:b/>
          <w:bCs/>
          <w:i/>
          <w:lang w:val="en-US"/>
        </w:rPr>
        <w:t xml:space="preserve">Mrs </w:t>
      </w:r>
      <w:proofErr w:type="spellStart"/>
      <w:r w:rsidR="009A49C4">
        <w:rPr>
          <w:b/>
          <w:bCs/>
          <w:i/>
          <w:lang w:val="en-US"/>
        </w:rPr>
        <w:t>Mudehwe</w:t>
      </w:r>
      <w:proofErr w:type="spellEnd"/>
      <w:r w:rsidR="009A49C4">
        <w:rPr>
          <w:b/>
          <w:bCs/>
          <w:i/>
          <w:lang w:val="en-US"/>
        </w:rPr>
        <w:t>- Hartzell testimonies</w:t>
      </w:r>
    </w:p>
    <w:p w:rsidR="00FA60E4" w:rsidRDefault="00FA60E4" w:rsidP="00E90956">
      <w:pPr>
        <w:rPr>
          <w:b/>
          <w:i/>
        </w:rPr>
      </w:pPr>
      <w:r w:rsidRPr="00FA60E4">
        <w:rPr>
          <w:b/>
          <w:i/>
          <w:noProof/>
          <w:lang w:eastAsia="en-ZW"/>
        </w:rPr>
        <w:drawing>
          <wp:inline distT="0" distB="0" distL="0" distR="0">
            <wp:extent cx="5731510" cy="3821007"/>
            <wp:effectExtent l="0" t="0" r="2540" b="8255"/>
            <wp:docPr id="15" name="Picture 15" descr="C:\Users\user\Documents\Outreach Program\2019\Pictures\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Outreach Program\2019\Pictures\DSC_0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FA60E4" w:rsidRDefault="0058696D" w:rsidP="009A49C4">
      <w:pPr>
        <w:rPr>
          <w:b/>
          <w:i/>
        </w:rPr>
      </w:pPr>
      <w:r>
        <w:rPr>
          <w:b/>
          <w:i/>
        </w:rPr>
        <w:t xml:space="preserve">School Librarian Tinashe </w:t>
      </w:r>
      <w:proofErr w:type="spellStart"/>
      <w:r>
        <w:rPr>
          <w:b/>
          <w:i/>
        </w:rPr>
        <w:t>Kazuwazuwa</w:t>
      </w:r>
      <w:proofErr w:type="spellEnd"/>
      <w:r w:rsidR="009A49C4">
        <w:rPr>
          <w:b/>
          <w:i/>
        </w:rPr>
        <w:t xml:space="preserve">- </w:t>
      </w:r>
      <w:r w:rsidR="009A49C4" w:rsidRPr="009A49C4">
        <w:rPr>
          <w:b/>
          <w:i/>
        </w:rPr>
        <w:t xml:space="preserve">Mt. </w:t>
      </w:r>
      <w:proofErr w:type="spellStart"/>
      <w:r w:rsidR="009A49C4" w:rsidRPr="009A49C4">
        <w:rPr>
          <w:b/>
          <w:i/>
        </w:rPr>
        <w:t>Selinda</w:t>
      </w:r>
      <w:proofErr w:type="spellEnd"/>
      <w:r w:rsidR="009A49C4">
        <w:rPr>
          <w:b/>
          <w:i/>
        </w:rPr>
        <w:t xml:space="preserve"> testimonies</w:t>
      </w:r>
    </w:p>
    <w:p w:rsidR="00F562B3" w:rsidRPr="009A49C4" w:rsidRDefault="00F562B3" w:rsidP="009A49C4">
      <w:pPr>
        <w:rPr>
          <w:b/>
          <w:i/>
        </w:rPr>
      </w:pPr>
      <w:r>
        <w:rPr>
          <w:b/>
          <w:i/>
        </w:rPr>
        <w:lastRenderedPageBreak/>
        <w:t>Audiences</w:t>
      </w:r>
    </w:p>
    <w:p w:rsidR="00E90956" w:rsidRPr="00E90956" w:rsidRDefault="00D47D15" w:rsidP="00E90956">
      <w:r w:rsidRPr="00D47D15">
        <w:rPr>
          <w:noProof/>
          <w:lang w:eastAsia="en-ZW"/>
        </w:rPr>
        <w:drawing>
          <wp:inline distT="0" distB="0" distL="0" distR="0">
            <wp:extent cx="5731510" cy="3821007"/>
            <wp:effectExtent l="0" t="0" r="2540" b="8255"/>
            <wp:docPr id="7" name="Picture 7" descr="C:\Users\user\Documents\Outreach Program\2019\Pictures\DSC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utreach Program\2019\Pictures\DSC_08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90956" w:rsidRDefault="00E90956" w:rsidP="00E90956">
      <w:pPr>
        <w:rPr>
          <w:lang w:bidi="x-none"/>
        </w:rPr>
      </w:pPr>
      <w:r w:rsidRPr="00E90956">
        <w:rPr>
          <w:noProof/>
          <w:lang w:eastAsia="en-ZW"/>
        </w:rPr>
        <w:drawing>
          <wp:inline distT="0" distB="0" distL="0" distR="0" wp14:anchorId="394A44FD" wp14:editId="714562EB">
            <wp:extent cx="5448300" cy="3981450"/>
            <wp:effectExtent l="0" t="0" r="0" b="0"/>
            <wp:docPr id="1" name="Picture 1" descr="C:\Users\user\Documents\Outreach Program\2019\Pictures\DSC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utreach Program\2019\Pictures\DSC_08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8300" cy="3981450"/>
                    </a:xfrm>
                    <a:prstGeom prst="rect">
                      <a:avLst/>
                    </a:prstGeom>
                    <a:noFill/>
                    <a:ln>
                      <a:noFill/>
                    </a:ln>
                  </pic:spPr>
                </pic:pic>
              </a:graphicData>
            </a:graphic>
          </wp:inline>
        </w:drawing>
      </w:r>
      <w:r w:rsidRPr="00E90956">
        <w:rPr>
          <w:lang w:bidi="x-none"/>
        </w:rPr>
        <w:t xml:space="preserve"> </w:t>
      </w:r>
    </w:p>
    <w:p w:rsidR="00BC6D7C" w:rsidRPr="00E90956" w:rsidRDefault="00BC6D7C" w:rsidP="00E90956">
      <w:pPr>
        <w:rPr>
          <w:lang w:bidi="x-none"/>
        </w:rPr>
      </w:pPr>
    </w:p>
    <w:p w:rsidR="00E90956" w:rsidRPr="00E90956" w:rsidRDefault="00E90956" w:rsidP="00E90956">
      <w:r w:rsidRPr="00E90956">
        <w:rPr>
          <w:noProof/>
          <w:lang w:eastAsia="en-ZW"/>
        </w:rPr>
        <w:lastRenderedPageBreak/>
        <w:drawing>
          <wp:inline distT="0" distB="0" distL="0" distR="0" wp14:anchorId="0DF0B661" wp14:editId="66915504">
            <wp:extent cx="5731510" cy="3821007"/>
            <wp:effectExtent l="0" t="0" r="2540" b="8255"/>
            <wp:docPr id="5" name="Picture 5" descr="C:\Users\user\Documents\Outreach Program\2019\Pictures\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Outreach Program\2019\Pictures\DSC_08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BC6D7C" w:rsidRDefault="00BC6D7C" w:rsidP="00E90956">
      <w:pPr>
        <w:rPr>
          <w:b/>
          <w:i/>
        </w:rPr>
      </w:pPr>
      <w:r w:rsidRPr="00BC6D7C">
        <w:rPr>
          <w:b/>
          <w:i/>
          <w:noProof/>
          <w:lang w:eastAsia="en-ZW"/>
        </w:rPr>
        <w:drawing>
          <wp:inline distT="0" distB="0" distL="0" distR="0">
            <wp:extent cx="5731510" cy="3821007"/>
            <wp:effectExtent l="0" t="0" r="2540" b="8255"/>
            <wp:docPr id="10" name="Picture 10" descr="C:\Users\user\Documents\Outreach Program\2019\Pictures\DSC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Outreach Program\2019\Pictures\DSC_08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90956" w:rsidRPr="00E90956" w:rsidRDefault="00E90956" w:rsidP="00E90956">
      <w:pPr>
        <w:rPr>
          <w:b/>
          <w:i/>
        </w:rPr>
      </w:pPr>
      <w:r w:rsidRPr="00E90956">
        <w:rPr>
          <w:b/>
          <w:i/>
        </w:rPr>
        <w:t>The audience</w:t>
      </w:r>
      <w:r w:rsidR="0016660E">
        <w:rPr>
          <w:b/>
          <w:i/>
        </w:rPr>
        <w:t>s</w:t>
      </w:r>
      <w:r w:rsidRPr="00E90956">
        <w:rPr>
          <w:b/>
          <w:i/>
        </w:rPr>
        <w:t xml:space="preserve"> at Hartzell Primary School following the program</w:t>
      </w:r>
    </w:p>
    <w:p w:rsidR="00E90956" w:rsidRPr="00E90956" w:rsidRDefault="00E90956" w:rsidP="00E90956">
      <w:pPr>
        <w:rPr>
          <w:b/>
          <w:i/>
        </w:rPr>
      </w:pPr>
    </w:p>
    <w:p w:rsidR="00E90956" w:rsidRDefault="00E90956" w:rsidP="00E90956"/>
    <w:p w:rsidR="0016660E" w:rsidRPr="0016660E" w:rsidRDefault="0016660E" w:rsidP="00E90956">
      <w:pPr>
        <w:rPr>
          <w:b/>
          <w:i/>
        </w:rPr>
      </w:pPr>
      <w:r w:rsidRPr="0016660E">
        <w:rPr>
          <w:b/>
          <w:i/>
        </w:rPr>
        <w:lastRenderedPageBreak/>
        <w:t xml:space="preserve">Student presentations </w:t>
      </w:r>
    </w:p>
    <w:p w:rsidR="00737FFA" w:rsidRDefault="00737FFA" w:rsidP="00E90956">
      <w:pPr>
        <w:rPr>
          <w:b/>
          <w:i/>
        </w:rPr>
      </w:pPr>
      <w:r w:rsidRPr="00737FFA">
        <w:rPr>
          <w:b/>
          <w:i/>
          <w:noProof/>
          <w:lang w:eastAsia="en-ZW"/>
        </w:rPr>
        <w:drawing>
          <wp:inline distT="0" distB="0" distL="0" distR="0">
            <wp:extent cx="5731510" cy="3821007"/>
            <wp:effectExtent l="0" t="0" r="2540" b="8255"/>
            <wp:docPr id="4" name="Picture 4" descr="C:\Users\user\Documents\Outreach Program\2019\Pictures\DSC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utreach Program\2019\Pictures\DSC_0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5B7A7A" w:rsidRDefault="005B7A7A" w:rsidP="00E90956">
      <w:pPr>
        <w:rPr>
          <w:b/>
          <w:i/>
        </w:rPr>
      </w:pPr>
      <w:r w:rsidRPr="005B7A7A">
        <w:rPr>
          <w:b/>
          <w:i/>
          <w:noProof/>
          <w:lang w:eastAsia="en-ZW"/>
        </w:rPr>
        <w:drawing>
          <wp:inline distT="0" distB="0" distL="0" distR="0">
            <wp:extent cx="5731510" cy="3821007"/>
            <wp:effectExtent l="0" t="0" r="2540" b="8255"/>
            <wp:docPr id="11" name="Picture 11" descr="C:\Users\user\Documents\Outreach Program\2019\Pictures\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Outreach Program\2019\Pictures\DSC_08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C90F6C" w:rsidRDefault="000F1D0C" w:rsidP="00E9095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C58FD">
        <w:rPr>
          <w:b/>
          <w:i/>
          <w:noProof/>
          <w:lang w:eastAsia="en-ZW"/>
        </w:rPr>
        <w:lastRenderedPageBreak/>
        <w:drawing>
          <wp:inline distT="0" distB="0" distL="0" distR="0" wp14:anchorId="62C50B62" wp14:editId="3C529853">
            <wp:extent cx="2733675" cy="3867150"/>
            <wp:effectExtent l="0" t="0" r="9525" b="0"/>
            <wp:docPr id="18" name="Picture 18" descr="C:\Users\user\Downloads\VID_20191024_11283_2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VID_20191024_11283_2353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9677" t="21314" r="-58" b="40730"/>
                    <a:stretch/>
                  </pic:blipFill>
                  <pic:spPr bwMode="auto">
                    <a:xfrm>
                      <a:off x="0" y="0"/>
                      <a:ext cx="2733979" cy="3867580"/>
                    </a:xfrm>
                    <a:prstGeom prst="rect">
                      <a:avLst/>
                    </a:prstGeom>
                    <a:noFill/>
                    <a:ln>
                      <a:noFill/>
                    </a:ln>
                    <a:extLst>
                      <a:ext uri="{53640926-AAD7-44D8-BBD7-CCE9431645EC}">
                        <a14:shadowObscured xmlns:a14="http://schemas.microsoft.com/office/drawing/2010/main"/>
                      </a:ext>
                    </a:extLst>
                  </pic:spPr>
                </pic:pic>
              </a:graphicData>
            </a:graphic>
          </wp:inline>
        </w:drawing>
      </w:r>
      <w:r w:rsidR="004C58FD" w:rsidRPr="004C58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05E3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ZW"/>
        </w:rPr>
        <w:drawing>
          <wp:inline distT="0" distB="0" distL="0" distR="0" wp14:anchorId="1F531657">
            <wp:extent cx="2714625" cy="3848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8390" r="10583"/>
                    <a:stretch/>
                  </pic:blipFill>
                  <pic:spPr bwMode="auto">
                    <a:xfrm>
                      <a:off x="0" y="0"/>
                      <a:ext cx="2714625"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005E31" w:rsidRPr="00E90956" w:rsidRDefault="00005E31" w:rsidP="00E90956">
      <w:pPr>
        <w:rPr>
          <w:b/>
          <w:i/>
        </w:rPr>
      </w:pPr>
    </w:p>
    <w:p w:rsidR="00E90956" w:rsidRPr="00E90956" w:rsidRDefault="00E90956" w:rsidP="00E90956">
      <w:r w:rsidRPr="00E90956">
        <w:rPr>
          <w:noProof/>
          <w:lang w:eastAsia="en-ZW"/>
        </w:rPr>
        <w:drawing>
          <wp:inline distT="0" distB="0" distL="0" distR="0" wp14:anchorId="441029D7" wp14:editId="3B21EEEE">
            <wp:extent cx="5731510" cy="3821007"/>
            <wp:effectExtent l="0" t="0" r="2540" b="8255"/>
            <wp:docPr id="2" name="Picture 2" descr="C:\Users\user\Documents\Outreach Program\2019\Pictures\DSC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Outreach Program\2019\Pictures\DSC_0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90956" w:rsidRPr="00E90956" w:rsidRDefault="00E90956" w:rsidP="00E90956">
      <w:pPr>
        <w:rPr>
          <w:b/>
          <w:i/>
        </w:rPr>
      </w:pPr>
      <w:r w:rsidRPr="00E90956">
        <w:rPr>
          <w:b/>
          <w:i/>
        </w:rPr>
        <w:t>Mutare Polytechnic band entertaining participants</w:t>
      </w:r>
    </w:p>
    <w:p w:rsidR="00E90956" w:rsidRDefault="000B29E8">
      <w:r w:rsidRPr="000B29E8">
        <w:rPr>
          <w:noProof/>
          <w:lang w:eastAsia="en-ZW"/>
        </w:rPr>
        <w:lastRenderedPageBreak/>
        <w:drawing>
          <wp:inline distT="0" distB="0" distL="0" distR="0">
            <wp:extent cx="5731510" cy="3821007"/>
            <wp:effectExtent l="0" t="0" r="2540" b="8255"/>
            <wp:docPr id="16" name="Picture 16" descr="C:\Users\user\Documents\Outreach Program\2019\Pictures\DSC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Outreach Program\2019\Pictures\DSC_08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0B29E8" w:rsidRPr="002642C3" w:rsidRDefault="000B29E8">
      <w:pPr>
        <w:rPr>
          <w:b/>
          <w:i/>
        </w:rPr>
      </w:pPr>
      <w:r w:rsidRPr="002642C3">
        <w:rPr>
          <w:b/>
          <w:i/>
        </w:rPr>
        <w:t>Mutare Polytechnic organising team touring Hartzell Library after the program</w:t>
      </w:r>
      <w:r w:rsidR="009B6067">
        <w:rPr>
          <w:b/>
          <w:i/>
        </w:rPr>
        <w:t>-culture corner</w:t>
      </w:r>
    </w:p>
    <w:sectPr w:rsidR="000B29E8" w:rsidRPr="002642C3">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5C4" w:rsidRDefault="00C925C4" w:rsidP="004A6E8E">
      <w:pPr>
        <w:spacing w:after="0" w:line="240" w:lineRule="auto"/>
      </w:pPr>
      <w:r>
        <w:separator/>
      </w:r>
    </w:p>
  </w:endnote>
  <w:endnote w:type="continuationSeparator" w:id="0">
    <w:p w:rsidR="00C925C4" w:rsidRDefault="00C925C4" w:rsidP="004A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633689"/>
      <w:docPartObj>
        <w:docPartGallery w:val="Page Numbers (Bottom of Page)"/>
        <w:docPartUnique/>
      </w:docPartObj>
    </w:sdtPr>
    <w:sdtEndPr>
      <w:rPr>
        <w:color w:val="7F7F7F" w:themeColor="background1" w:themeShade="7F"/>
        <w:spacing w:val="60"/>
      </w:rPr>
    </w:sdtEndPr>
    <w:sdtContent>
      <w:p w:rsidR="004A6E8E" w:rsidRDefault="004A6E8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14601" w:rsidRPr="00814601">
          <w:rPr>
            <w:b/>
            <w:bCs/>
            <w:noProof/>
          </w:rPr>
          <w:t>11</w:t>
        </w:r>
        <w:r>
          <w:rPr>
            <w:b/>
            <w:bCs/>
            <w:noProof/>
          </w:rPr>
          <w:fldChar w:fldCharType="end"/>
        </w:r>
        <w:r>
          <w:rPr>
            <w:b/>
            <w:bCs/>
          </w:rPr>
          <w:t xml:space="preserve"> | </w:t>
        </w:r>
        <w:r>
          <w:rPr>
            <w:color w:val="7F7F7F" w:themeColor="background1" w:themeShade="7F"/>
            <w:spacing w:val="60"/>
          </w:rPr>
          <w:t>Page</w:t>
        </w:r>
      </w:p>
    </w:sdtContent>
  </w:sdt>
  <w:p w:rsidR="004A6E8E" w:rsidRDefault="004A6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5C4" w:rsidRDefault="00C925C4" w:rsidP="004A6E8E">
      <w:pPr>
        <w:spacing w:after="0" w:line="240" w:lineRule="auto"/>
      </w:pPr>
      <w:r>
        <w:separator/>
      </w:r>
    </w:p>
  </w:footnote>
  <w:footnote w:type="continuationSeparator" w:id="0">
    <w:p w:rsidR="00C925C4" w:rsidRDefault="00C925C4" w:rsidP="004A6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0922A3"/>
    <w:multiLevelType w:val="hybridMultilevel"/>
    <w:tmpl w:val="0F3CE2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2F8"/>
    <w:rsid w:val="000044D9"/>
    <w:rsid w:val="00005E31"/>
    <w:rsid w:val="00006380"/>
    <w:rsid w:val="000415BB"/>
    <w:rsid w:val="00081205"/>
    <w:rsid w:val="000B29E8"/>
    <w:rsid w:val="000C05B0"/>
    <w:rsid w:val="000D1F56"/>
    <w:rsid w:val="000F1947"/>
    <w:rsid w:val="000F1D0C"/>
    <w:rsid w:val="00152EA4"/>
    <w:rsid w:val="0016660E"/>
    <w:rsid w:val="0017063C"/>
    <w:rsid w:val="00185928"/>
    <w:rsid w:val="001D0EC6"/>
    <w:rsid w:val="002064C0"/>
    <w:rsid w:val="00230B34"/>
    <w:rsid w:val="00236EA1"/>
    <w:rsid w:val="00253736"/>
    <w:rsid w:val="002615C3"/>
    <w:rsid w:val="002642C3"/>
    <w:rsid w:val="00321995"/>
    <w:rsid w:val="00383CB8"/>
    <w:rsid w:val="003937CF"/>
    <w:rsid w:val="003A6F9C"/>
    <w:rsid w:val="003C3C8A"/>
    <w:rsid w:val="003E2978"/>
    <w:rsid w:val="0042618E"/>
    <w:rsid w:val="00484D34"/>
    <w:rsid w:val="004851E9"/>
    <w:rsid w:val="004A45C1"/>
    <w:rsid w:val="004A6E8E"/>
    <w:rsid w:val="004B1EB2"/>
    <w:rsid w:val="004C58FD"/>
    <w:rsid w:val="004D1218"/>
    <w:rsid w:val="004D3B3D"/>
    <w:rsid w:val="00554B87"/>
    <w:rsid w:val="0058696D"/>
    <w:rsid w:val="005A4860"/>
    <w:rsid w:val="005A5544"/>
    <w:rsid w:val="005B7A7A"/>
    <w:rsid w:val="005E65F5"/>
    <w:rsid w:val="0064018E"/>
    <w:rsid w:val="00680371"/>
    <w:rsid w:val="006E5BE5"/>
    <w:rsid w:val="0071486A"/>
    <w:rsid w:val="00727098"/>
    <w:rsid w:val="00737FFA"/>
    <w:rsid w:val="007565CE"/>
    <w:rsid w:val="007616A2"/>
    <w:rsid w:val="007A373A"/>
    <w:rsid w:val="007C21C3"/>
    <w:rsid w:val="007E693A"/>
    <w:rsid w:val="00814601"/>
    <w:rsid w:val="00827C91"/>
    <w:rsid w:val="008367DF"/>
    <w:rsid w:val="008420C1"/>
    <w:rsid w:val="00876389"/>
    <w:rsid w:val="008E71C5"/>
    <w:rsid w:val="00971F2B"/>
    <w:rsid w:val="00981C29"/>
    <w:rsid w:val="00982B90"/>
    <w:rsid w:val="00985AD3"/>
    <w:rsid w:val="00996342"/>
    <w:rsid w:val="009A49C4"/>
    <w:rsid w:val="009B6067"/>
    <w:rsid w:val="00A17823"/>
    <w:rsid w:val="00A3247E"/>
    <w:rsid w:val="00A91E20"/>
    <w:rsid w:val="00AD39D7"/>
    <w:rsid w:val="00B01CDA"/>
    <w:rsid w:val="00B460E5"/>
    <w:rsid w:val="00B57858"/>
    <w:rsid w:val="00B63378"/>
    <w:rsid w:val="00B952F8"/>
    <w:rsid w:val="00BC1F80"/>
    <w:rsid w:val="00BC6D7C"/>
    <w:rsid w:val="00C14110"/>
    <w:rsid w:val="00C62856"/>
    <w:rsid w:val="00C90F6C"/>
    <w:rsid w:val="00C925C4"/>
    <w:rsid w:val="00C94CE8"/>
    <w:rsid w:val="00D041EE"/>
    <w:rsid w:val="00D47D15"/>
    <w:rsid w:val="00DC2281"/>
    <w:rsid w:val="00DF1AF8"/>
    <w:rsid w:val="00DF36D9"/>
    <w:rsid w:val="00E71C69"/>
    <w:rsid w:val="00E85050"/>
    <w:rsid w:val="00E874D6"/>
    <w:rsid w:val="00E90956"/>
    <w:rsid w:val="00EC2B27"/>
    <w:rsid w:val="00F562B3"/>
    <w:rsid w:val="00F74234"/>
    <w:rsid w:val="00FA4526"/>
    <w:rsid w:val="00FA60E4"/>
    <w:rsid w:val="00FE75A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63FA9E86-16A3-480F-B3E0-7C5373D4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C29"/>
    <w:pPr>
      <w:ind w:left="720"/>
      <w:contextualSpacing/>
    </w:pPr>
  </w:style>
  <w:style w:type="paragraph" w:styleId="Header">
    <w:name w:val="header"/>
    <w:basedOn w:val="Normal"/>
    <w:link w:val="HeaderChar"/>
    <w:unhideWhenUsed/>
    <w:rsid w:val="007616A2"/>
    <w:pPr>
      <w:tabs>
        <w:tab w:val="center" w:pos="4513"/>
        <w:tab w:val="right" w:pos="9026"/>
      </w:tabs>
      <w:spacing w:after="0" w:line="240" w:lineRule="auto"/>
    </w:pPr>
  </w:style>
  <w:style w:type="character" w:customStyle="1" w:styleId="HeaderChar">
    <w:name w:val="Header Char"/>
    <w:basedOn w:val="DefaultParagraphFont"/>
    <w:link w:val="Header"/>
    <w:rsid w:val="007616A2"/>
  </w:style>
  <w:style w:type="paragraph" w:styleId="Footer">
    <w:name w:val="footer"/>
    <w:basedOn w:val="Normal"/>
    <w:link w:val="FooterChar"/>
    <w:uiPriority w:val="99"/>
    <w:unhideWhenUsed/>
    <w:rsid w:val="004A6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19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Ann</cp:lastModifiedBy>
  <cp:revision>2</cp:revision>
  <dcterms:created xsi:type="dcterms:W3CDTF">2020-01-06T16:51:00Z</dcterms:created>
  <dcterms:modified xsi:type="dcterms:W3CDTF">2020-01-06T16:51:00Z</dcterms:modified>
</cp:coreProperties>
</file>